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БОРЦОВСКОГО СЕЛЬСОВЕТА</w:t>
      </w: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2E63A8" w:rsidRPr="002E63A8" w:rsidRDefault="002E63A8" w:rsidP="002E6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3A8" w:rsidRPr="002E63A8" w:rsidRDefault="00CA74C4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2E63A8" w:rsidRPr="002E63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№76/1</w:t>
      </w:r>
      <w:r w:rsidR="002E63A8" w:rsidRPr="002E63A8">
        <w:rPr>
          <w:rFonts w:ascii="Times New Roman" w:eastAsia="Times New Roman" w:hAnsi="Times New Roman" w:cs="Times New Roman"/>
          <w:sz w:val="28"/>
          <w:szCs w:val="28"/>
          <w:lang w:eastAsia="ru-RU"/>
        </w:rPr>
        <w:t>/93.003</w:t>
      </w: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A8" w:rsidRPr="002E63A8" w:rsidRDefault="002E63A8" w:rsidP="002E6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Борцово</w:t>
      </w:r>
    </w:p>
    <w:p w:rsidR="002E63A8" w:rsidRDefault="002E63A8" w:rsidP="003F000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773" w:rsidRPr="00692773" w:rsidRDefault="00692773" w:rsidP="006927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7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проведении публичных слушаний по проекту </w:t>
      </w:r>
    </w:p>
    <w:p w:rsidR="003C3B5E" w:rsidRDefault="003C3B5E" w:rsidP="003C3B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3B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Борцовского сельсовета </w:t>
      </w:r>
    </w:p>
    <w:p w:rsidR="003C3B5E" w:rsidRDefault="003C3B5E" w:rsidP="003C3B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3B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Тогучинского района Новосибирской области </w:t>
      </w:r>
    </w:p>
    <w:p w:rsidR="00692773" w:rsidRPr="001D4BA3" w:rsidRDefault="003C3B5E" w:rsidP="003C3B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3B5E">
        <w:rPr>
          <w:rFonts w:ascii="Times New Roman" w:eastAsia="Calibri" w:hAnsi="Times New Roman" w:cs="Times New Roman"/>
          <w:color w:val="000000"/>
          <w:sz w:val="28"/>
          <w:szCs w:val="28"/>
        </w:rPr>
        <w:t>на 2024 год и плановый период 2025 -2026 года</w:t>
      </w:r>
    </w:p>
    <w:p w:rsidR="001D4BA3" w:rsidRDefault="001D4BA3" w:rsidP="001D4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C2" w:rsidRPr="001D4BA3" w:rsidRDefault="00551EC2" w:rsidP="001D4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A3" w:rsidRPr="001D4BA3" w:rsidRDefault="001D4BA3" w:rsidP="001D4B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В соответствии со ст. 28 131-ФЗ «Об общих принципах организации местного самоуправления в Российской Федерации», ст. 10 Устава Борцовского сельсовета, руководствуясь Положением «О порядке проведения публичных слушаний», </w:t>
      </w:r>
      <w:r w:rsidRPr="001D4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Борцовского сельсовета Тогучинского района Новосибирской области</w:t>
      </w:r>
    </w:p>
    <w:p w:rsidR="001D4BA3" w:rsidRPr="001D4BA3" w:rsidRDefault="001D4BA3" w:rsidP="001D4B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BA3" w:rsidRDefault="001D4BA3" w:rsidP="001D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53576" w:rsidRPr="001D4BA3" w:rsidRDefault="00A53576" w:rsidP="001D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A3" w:rsidRPr="001D4BA3" w:rsidRDefault="001D4BA3" w:rsidP="001D4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1. Про</w:t>
      </w:r>
      <w:r w:rsidR="00CA7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вести публичные слушания 20 декабря </w:t>
      </w:r>
      <w:r w:rsidR="00B22F6E"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B13B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16</w:t>
      </w: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:00 в администрации Борцовского сельсовета Тогучинского района Новосибирской области по вопросам:</w:t>
      </w:r>
    </w:p>
    <w:p w:rsidR="001D4BA3" w:rsidRPr="001D4BA3" w:rsidRDefault="001D4BA3" w:rsidP="00CD71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О проекте</w:t>
      </w:r>
      <w:r w:rsidR="00CD7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A7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Борцовского сельсовета Тогучинского </w:t>
      </w:r>
      <w:r w:rsidR="00CD71B6" w:rsidRPr="00CD71B6">
        <w:rPr>
          <w:rFonts w:ascii="Times New Roman" w:eastAsia="Calibri" w:hAnsi="Times New Roman" w:cs="Times New Roman"/>
          <w:color w:val="000000"/>
          <w:sz w:val="28"/>
          <w:szCs w:val="28"/>
        </w:rPr>
        <w:t>района Новосибирской области</w:t>
      </w:r>
      <w:r w:rsidR="00CA7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2024 год и плановый период 2025 -2026 года. </w:t>
      </w:r>
    </w:p>
    <w:p w:rsidR="001D4BA3" w:rsidRPr="001D4BA3" w:rsidRDefault="001D4BA3" w:rsidP="001D4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Докл</w:t>
      </w:r>
      <w:proofErr w:type="spellEnd"/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. Пикунов С.Г. заместитель главы администрации Борцовского сельсовета.</w:t>
      </w:r>
    </w:p>
    <w:p w:rsidR="001D4BA3" w:rsidRPr="001D4BA3" w:rsidRDefault="001D4BA3" w:rsidP="001D4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2. Для участия в слушаниях пригласить депутатов представительного органа местного самоуправления, районного депутата Совета депутатов, муниципальных служащих, представителей политических партий, общественных объединен</w:t>
      </w:r>
      <w:bookmarkStart w:id="0" w:name="_GoBack"/>
      <w:bookmarkEnd w:id="0"/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>ий граждан, профессиональных союзов, руководителей предприятий, учреждений, организаций, представителей средств массовой информации, население муниципального образования.</w:t>
      </w:r>
    </w:p>
    <w:p w:rsidR="001D4BA3" w:rsidRPr="001D4BA3" w:rsidRDefault="001D4BA3" w:rsidP="001D4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3. Организовать приглашение и регистрацию участников слушаний, обеспечить ведение протокола и формирование итоговых документов.</w:t>
      </w:r>
    </w:p>
    <w:p w:rsidR="007542BF" w:rsidRDefault="007542BF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BF" w:rsidRDefault="007542BF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BF" w:rsidRDefault="007542BF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04" w:rsidRPr="003F0004" w:rsidRDefault="00E073CC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Борцовского</w:t>
      </w:r>
      <w:r w:rsidR="003F0004" w:rsidRPr="003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</w:p>
    <w:p w:rsidR="003F0004" w:rsidRPr="003F0004" w:rsidRDefault="003F0004" w:rsidP="002E6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073CC" w:rsidRDefault="003F0004" w:rsidP="0037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</w:t>
      </w:r>
      <w:r w:rsidR="002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О. А. </w:t>
      </w:r>
      <w:proofErr w:type="spellStart"/>
      <w:r w:rsidR="002903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Липская</w:t>
      </w:r>
      <w:proofErr w:type="spellEnd"/>
    </w:p>
    <w:sectPr w:rsidR="00E073CC" w:rsidSect="002E63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94"/>
    <w:rsid w:val="001D4BA3"/>
    <w:rsid w:val="001E2E66"/>
    <w:rsid w:val="00290398"/>
    <w:rsid w:val="00290B63"/>
    <w:rsid w:val="002A3BCF"/>
    <w:rsid w:val="002B2380"/>
    <w:rsid w:val="002E63A8"/>
    <w:rsid w:val="00371F37"/>
    <w:rsid w:val="00372D83"/>
    <w:rsid w:val="003C3B5E"/>
    <w:rsid w:val="003F0004"/>
    <w:rsid w:val="00492A5E"/>
    <w:rsid w:val="00521FF2"/>
    <w:rsid w:val="00551EC2"/>
    <w:rsid w:val="00692773"/>
    <w:rsid w:val="007542BF"/>
    <w:rsid w:val="009947B6"/>
    <w:rsid w:val="00A232FA"/>
    <w:rsid w:val="00A53576"/>
    <w:rsid w:val="00AC00F1"/>
    <w:rsid w:val="00B03BC1"/>
    <w:rsid w:val="00B13BAE"/>
    <w:rsid w:val="00B22F6E"/>
    <w:rsid w:val="00BC1A94"/>
    <w:rsid w:val="00CA74C4"/>
    <w:rsid w:val="00CD71B6"/>
    <w:rsid w:val="00E073CC"/>
    <w:rsid w:val="00E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E238-21C3-43CE-8726-BE185173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Admin</cp:lastModifiedBy>
  <cp:revision>5</cp:revision>
  <cp:lastPrinted>2020-07-09T06:04:00Z</cp:lastPrinted>
  <dcterms:created xsi:type="dcterms:W3CDTF">2023-12-17T07:23:00Z</dcterms:created>
  <dcterms:modified xsi:type="dcterms:W3CDTF">2023-12-17T07:29:00Z</dcterms:modified>
</cp:coreProperties>
</file>