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 БОРЦОВСКОГО СЕЛЬСОВЕТА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ТОГУЧИНСКОГО РАЙОНА НОВОСИБИРСКОЙ ОБЛАСТИ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ШЕСТОГО СОЗЫВА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Двадцать восьмой сессии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02.02.2023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№107/93.003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с. Борцово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СЕЛЬСКОГО ПОСЕЛЕНИЯ БОРЦОВСКОГО СЕЛЬСОВЕТА ТОГУЧИНСКОГО МУНИЦИПАЛЬНОГО РАЙОНА НОВОСИБИРСКОЙ ОБЛАСТИ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ст. 7, 35, 44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, Совет депутатов Борцовского сельсовета Тогучинского района Новосибирской области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сельского поселения Борцовского сельсовета Тогучинского муниципального района Новосибирской области следующие изменения: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1.1 Статья 7. Местный референдум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1.2 Статья 9. Голосование по вопросам изменения границ поселения, преобразования поселения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1.2.2 в части 4 слова «избирательная комиссия Борцовского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1.3 Статья 22. Гарантии осуществления полномочий депутатов Совета депутатов Борцовского сельсовета, председателя Совета депутатов Борцовского сельсовета, Главы поселения.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 дополнить часть 3 пунктом 4 следующего содержания: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28.03.1998 № 53-ФЗ</w:t>
        </w:r>
      </w:hyperlink>
      <w:r>
        <w:rPr>
          <w:rFonts w:ascii="Arial" w:hAnsi="Arial" w:cs="Arial"/>
          <w:color w:val="000000"/>
        </w:rPr>
        <w:t> «О воинской обязанности и военной службе» контракта о прохождении военной службы.»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1.3.2. дополнить частью 4.1 следующего содержания: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28.03.1998 № 53-ФЗ</w:t>
        </w:r>
      </w:hyperlink>
      <w:r>
        <w:rPr>
          <w:rFonts w:ascii="Arial" w:hAnsi="Arial" w:cs="Arial"/>
          <w:color w:val="000000"/>
        </w:rPr>
        <w:t> 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1.4 Статья 30. Голосование по отзыву депутата Совета депутатов, Главы поселения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1.4.1 в абзаце 2 части 4 слова «избирательную комиссию Борцовского сельсовета Тогучинского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1.4.2 в части 5 слова «избирательная комиссия Борцовского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1.4.3 в части 6 слова «избирательная комиссия Борцовского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1.4.4 в части 7 слова «избирательной комиссии Борцовского сельсовета Тогучинского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1.4.5 в части 9 слова «(обнародованию)» исключить.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1.5 Статью 33. Избирательная комиссия Борцовского сельсовета Тогучинского района Новосибирской области признать утратившей силу.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1.5 Статья 35. Муниципальный контроль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1.5.1 часть 5 дополнить абзацем следующего содержания: «Вид муниципального контроля подлежит осуществлению при наличии в границах Борцовского сельсовета объектов соответствующего вида контроля.».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порядке, установленном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21.07.2005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образований», предоставить муниципальный правовой акт о внесении изменении в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Борцовского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Главе Борцовского сельсовета Тогучинского района Новосибирской области опубликовать муниципальный правовой акт Борцовского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Борцовского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Борцовского сельсовета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Т.А. </w:t>
      </w:r>
      <w:proofErr w:type="spellStart"/>
      <w:r>
        <w:rPr>
          <w:rFonts w:ascii="Arial" w:hAnsi="Arial" w:cs="Arial"/>
          <w:color w:val="000000"/>
        </w:rPr>
        <w:t>Доагэ</w:t>
      </w:r>
      <w:proofErr w:type="spellEnd"/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Борцовского сельсовета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О.А. </w:t>
      </w:r>
      <w:proofErr w:type="spellStart"/>
      <w:r>
        <w:rPr>
          <w:rFonts w:ascii="Arial" w:hAnsi="Arial" w:cs="Arial"/>
          <w:color w:val="000000"/>
        </w:rPr>
        <w:t>Липская</w:t>
      </w:r>
      <w:proofErr w:type="spellEnd"/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F0EE4" w:rsidRDefault="006F0EE4" w:rsidP="006F0EE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D4156" w:rsidRDefault="00ED4156"/>
    <w:sectPr w:rsidR="00ED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E4"/>
    <w:rsid w:val="006F0EE4"/>
    <w:rsid w:val="00E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B7E9-E74F-4FF2-8453-A0F8761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F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FF21115-1CB6-4214-9078-8E8209C664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FF21115-1CB6-4214-9078-8E8209C664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0DF41EA-0B9C-48F2-8834-EC1C6A51F04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50DF41EA-0B9C-48F2-8834-EC1C6A51F0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2024-12-25T14:12:00Z</dcterms:created>
  <dcterms:modified xsi:type="dcterms:W3CDTF">2024-12-25T14:13:00Z</dcterms:modified>
</cp:coreProperties>
</file>