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0"/>
        <w:gridCol w:w="255"/>
        <w:gridCol w:w="45"/>
        <w:gridCol w:w="3783"/>
        <w:gridCol w:w="958"/>
      </w:tblGrid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b/>
                <w:sz w:val="28"/>
                <w:szCs w:val="28"/>
              </w:rPr>
            </w:pPr>
            <w:r w:rsidRPr="0017410E">
              <w:rPr>
                <w:b/>
                <w:sz w:val="28"/>
                <w:szCs w:val="28"/>
              </w:rPr>
              <w:t>АДМИНИСТРАЦИЯ</w:t>
            </w:r>
            <w:r w:rsidRPr="0017410E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17410E">
              <w:rPr>
                <w:b/>
                <w:sz w:val="28"/>
                <w:szCs w:val="28"/>
              </w:rPr>
              <w:t>БОРЦОВСКОГО СЕЛЬСОВЕТА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b/>
                <w:sz w:val="28"/>
                <w:szCs w:val="28"/>
              </w:rPr>
            </w:pPr>
            <w:r w:rsidRPr="0017410E">
              <w:rPr>
                <w:b/>
                <w:sz w:val="28"/>
                <w:szCs w:val="28"/>
              </w:rPr>
              <w:t>ТОГУЧИНСКОГО РАЙОНА</w:t>
            </w:r>
            <w:r w:rsidRPr="0017410E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17410E">
              <w:rPr>
                <w:b/>
                <w:sz w:val="28"/>
                <w:szCs w:val="28"/>
              </w:rPr>
              <w:t>НОВОСИБИРСКОЙ ОБЛАСТИ</w:t>
            </w:r>
          </w:p>
        </w:tc>
      </w:tr>
      <w:tr w:rsidR="00FB2E5C" w:rsidTr="007447E2">
        <w:tc>
          <w:tcPr>
            <w:tcW w:w="4785" w:type="dxa"/>
            <w:gridSpan w:val="2"/>
          </w:tcPr>
          <w:p w:rsidR="00FB2E5C" w:rsidRPr="0017410E" w:rsidRDefault="00FB2E5C">
            <w:pPr>
              <w:rPr>
                <w:b/>
                <w:sz w:val="22"/>
                <w:szCs w:val="22"/>
              </w:rPr>
            </w:pPr>
          </w:p>
        </w:tc>
        <w:tc>
          <w:tcPr>
            <w:tcW w:w="4786" w:type="dxa"/>
            <w:gridSpan w:val="3"/>
          </w:tcPr>
          <w:p w:rsidR="00FB2E5C" w:rsidRPr="0017410E" w:rsidRDefault="00FB2E5C">
            <w:pPr>
              <w:rPr>
                <w:b/>
                <w:sz w:val="22"/>
                <w:szCs w:val="22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7410E"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FB2E5C">
            <w:pPr>
              <w:rPr>
                <w:sz w:val="28"/>
                <w:szCs w:val="28"/>
                <w:lang w:val="en-US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  <w:lang w:val="en-US"/>
              </w:rPr>
            </w:pPr>
            <w:r w:rsidRPr="0017410E">
              <w:rPr>
                <w:sz w:val="28"/>
                <w:szCs w:val="28"/>
              </w:rPr>
              <w:t>с</w:t>
            </w:r>
            <w:proofErr w:type="gramStart"/>
            <w:r w:rsidRPr="0017410E">
              <w:rPr>
                <w:sz w:val="28"/>
                <w:szCs w:val="28"/>
              </w:rPr>
              <w:t>.Б</w:t>
            </w:r>
            <w:proofErr w:type="gramEnd"/>
            <w:r w:rsidRPr="0017410E">
              <w:rPr>
                <w:sz w:val="28"/>
                <w:szCs w:val="28"/>
              </w:rPr>
              <w:t>орцово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4830" w:type="dxa"/>
            <w:gridSpan w:val="3"/>
          </w:tcPr>
          <w:p w:rsidR="00FB2E5C" w:rsidRPr="0017410E" w:rsidRDefault="00DC35E6" w:rsidP="00FB2E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01.04.2014</w:t>
            </w:r>
          </w:p>
        </w:tc>
        <w:tc>
          <w:tcPr>
            <w:tcW w:w="3783" w:type="dxa"/>
          </w:tcPr>
          <w:p w:rsidR="00FB2E5C" w:rsidRPr="0017410E" w:rsidRDefault="00FB2E5C" w:rsidP="0017410E">
            <w:pPr>
              <w:jc w:val="right"/>
              <w:rPr>
                <w:sz w:val="28"/>
                <w:szCs w:val="28"/>
              </w:rPr>
            </w:pPr>
            <w:r w:rsidRPr="0017410E">
              <w:rPr>
                <w:sz w:val="28"/>
                <w:szCs w:val="28"/>
              </w:rPr>
              <w:t>№</w:t>
            </w:r>
          </w:p>
        </w:tc>
        <w:tc>
          <w:tcPr>
            <w:tcW w:w="958" w:type="dxa"/>
          </w:tcPr>
          <w:p w:rsidR="00FB2E5C" w:rsidRPr="0017410E" w:rsidRDefault="00DC35E6" w:rsidP="00753D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right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DC35E6" w:rsidP="001741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и дополнений в постановление администрации Борцовского сельсовета Тогучинского района Новосибирской области  от16.12.2011 №95  "Об утверждении административного регламента муниципальной услуги по признанию помещения жилым помещением, жилого помещения пригодным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(непригодным) для проживания"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DC35E6">
            <w:pPr>
              <w:rPr>
                <w:sz w:val="28"/>
                <w:szCs w:val="28"/>
              </w:rPr>
            </w:pPr>
            <w:r w:rsidRPr="0017410E">
              <w:rPr>
                <w:sz w:val="28"/>
                <w:szCs w:val="28"/>
              </w:rPr>
              <w:t xml:space="preserve">     </w:t>
            </w:r>
            <w:r w:rsidR="00DC35E6">
              <w:rPr>
                <w:sz w:val="28"/>
                <w:szCs w:val="28"/>
              </w:rPr>
              <w:t xml:space="preserve"> В соответствии с Указом Президента Российской Федерации от 07.05.2013 № 601 "Об основных направлениях совершенствования системы государственного управления", постановления  Губернатора Новосибирской области от 29.11.2012 №215</w:t>
            </w:r>
            <w:r w:rsidRPr="0017410E">
              <w:rPr>
                <w:sz w:val="28"/>
                <w:szCs w:val="28"/>
              </w:rPr>
              <w:t>,</w:t>
            </w:r>
            <w:r w:rsidR="00FA2A8C" w:rsidRPr="00031968">
              <w:rPr>
                <w:sz w:val="28"/>
                <w:szCs w:val="28"/>
              </w:rPr>
              <w:t xml:space="preserve"> </w:t>
            </w:r>
            <w:r w:rsidR="00FA2A8C" w:rsidRPr="0017410E">
              <w:rPr>
                <w:sz w:val="28"/>
                <w:szCs w:val="28"/>
              </w:rPr>
              <w:t>администрация Борцовского сельсовета Тогучинского района Новосибирской области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FB2E5C">
            <w:pPr>
              <w:rPr>
                <w:b/>
                <w:sz w:val="28"/>
                <w:szCs w:val="28"/>
              </w:rPr>
            </w:pPr>
            <w:r w:rsidRPr="0017410E">
              <w:rPr>
                <w:b/>
                <w:sz w:val="28"/>
                <w:szCs w:val="28"/>
              </w:rPr>
              <w:t>ПОСТАНАВЛЯЕТ: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DC35E6" w:rsidRDefault="00DC35E6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Внести следующие изменения в административный регламент предоставления муниципальной услуги  по   признанию помещения жилым помещением, жилого помещения пригодным (непригодным) для проживания, утвержденный постановлением администрации Борцовского сельсовета Тогучинского района Новосибирской области от 16.12.2011 №95. </w:t>
            </w:r>
          </w:p>
          <w:p w:rsidR="00DC35E6" w:rsidRDefault="00031968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   Пункт 2. 14</w:t>
            </w:r>
            <w:r w:rsidR="00DC35E6">
              <w:rPr>
                <w:color w:val="000000"/>
                <w:sz w:val="28"/>
                <w:szCs w:val="28"/>
              </w:rPr>
              <w:t>. изложить в следующей редакции:</w:t>
            </w:r>
          </w:p>
          <w:p w:rsidR="00DC35E6" w:rsidRDefault="00DC35E6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DC35E6" w:rsidRDefault="00DC35E6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 Опубликовать данное постановление в "Борцовском Вестнике".</w:t>
            </w:r>
          </w:p>
          <w:p w:rsidR="00DC35E6" w:rsidRDefault="00DC35E6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 </w:t>
            </w:r>
            <w:proofErr w:type="gramStart"/>
            <w:r>
              <w:rPr>
                <w:color w:val="000000"/>
                <w:sz w:val="28"/>
                <w:szCs w:val="28"/>
              </w:rPr>
              <w:t>Контроль за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исполнением данного постановления оставляю за собой. </w:t>
            </w:r>
          </w:p>
          <w:p w:rsidR="00FB2E5C" w:rsidRPr="0017410E" w:rsidRDefault="00FB2E5C" w:rsidP="0017410E">
            <w:pPr>
              <w:spacing w:line="24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spacing w:line="24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spacing w:line="24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B2E5C" w:rsidRPr="00A96F30" w:rsidTr="007447E2">
        <w:tc>
          <w:tcPr>
            <w:tcW w:w="4530" w:type="dxa"/>
          </w:tcPr>
          <w:p w:rsidR="00FB2E5C" w:rsidRPr="007447E2" w:rsidRDefault="00DC35E6" w:rsidP="007447E2">
            <w:pPr>
              <w:spacing w:line="240" w:lineRule="atLeast"/>
              <w:rPr>
                <w:sz w:val="28"/>
                <w:szCs w:val="28"/>
              </w:rPr>
            </w:pPr>
            <w:r w:rsidRPr="00031968">
              <w:rPr>
                <w:sz w:val="28"/>
                <w:szCs w:val="28"/>
              </w:rPr>
              <w:t>Глава Борцовского сельсовета Тогучинского района Новосибирской области</w:t>
            </w:r>
          </w:p>
        </w:tc>
        <w:tc>
          <w:tcPr>
            <w:tcW w:w="5041" w:type="dxa"/>
            <w:gridSpan w:val="4"/>
          </w:tcPr>
          <w:p w:rsidR="00FB2E5C" w:rsidRPr="0017410E" w:rsidRDefault="00DC35E6" w:rsidP="0017410E">
            <w:pPr>
              <w:spacing w:line="240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proofErr w:type="spellStart"/>
            <w:r>
              <w:rPr>
                <w:sz w:val="28"/>
                <w:szCs w:val="28"/>
              </w:rPr>
              <w:t>Картавцев</w:t>
            </w:r>
            <w:proofErr w:type="spellEnd"/>
          </w:p>
        </w:tc>
      </w:tr>
    </w:tbl>
    <w:p w:rsidR="00823694" w:rsidRDefault="00823694"/>
    <w:sectPr w:rsidR="00823694" w:rsidSect="00823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A2779"/>
    <w:multiLevelType w:val="hybridMultilevel"/>
    <w:tmpl w:val="AD8A0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D7B"/>
    <w:rsid w:val="00031968"/>
    <w:rsid w:val="000C50E3"/>
    <w:rsid w:val="0017410E"/>
    <w:rsid w:val="00426293"/>
    <w:rsid w:val="00574782"/>
    <w:rsid w:val="006873DD"/>
    <w:rsid w:val="007447E2"/>
    <w:rsid w:val="00753D61"/>
    <w:rsid w:val="007F7D02"/>
    <w:rsid w:val="00823694"/>
    <w:rsid w:val="008474D6"/>
    <w:rsid w:val="00920D7B"/>
    <w:rsid w:val="00A96F30"/>
    <w:rsid w:val="00AD5689"/>
    <w:rsid w:val="00B2010A"/>
    <w:rsid w:val="00B614FA"/>
    <w:rsid w:val="00B744F9"/>
    <w:rsid w:val="00C15696"/>
    <w:rsid w:val="00CE561F"/>
    <w:rsid w:val="00DC35E6"/>
    <w:rsid w:val="00FA2A8C"/>
    <w:rsid w:val="00FB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E5C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E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E5C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E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Борцово</cp:lastModifiedBy>
  <cp:revision>2</cp:revision>
  <cp:lastPrinted>2014-04-01T09:27:00Z</cp:lastPrinted>
  <dcterms:created xsi:type="dcterms:W3CDTF">2017-01-25T11:24:00Z</dcterms:created>
  <dcterms:modified xsi:type="dcterms:W3CDTF">2017-01-25T11:24:00Z</dcterms:modified>
</cp:coreProperties>
</file>