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4B" w:rsidRDefault="00D72C4B" w:rsidP="007B4268">
      <w:pPr>
        <w:pStyle w:val="a3"/>
        <w:spacing w:before="0" w:beforeAutospacing="0" w:after="0" w:afterAutospacing="0"/>
        <w:ind w:firstLine="567"/>
        <w:jc w:val="both"/>
        <w:rPr>
          <w:color w:val="000000"/>
          <w:sz w:val="28"/>
          <w:szCs w:val="28"/>
        </w:rPr>
      </w:pPr>
    </w:p>
    <w:p w:rsidR="007B4268" w:rsidRPr="00E65A2B" w:rsidRDefault="007B4268" w:rsidP="00D72C4B">
      <w:pPr>
        <w:pStyle w:val="a3"/>
        <w:spacing w:before="0" w:beforeAutospacing="0" w:after="0" w:afterAutospacing="0"/>
        <w:ind w:firstLine="567"/>
        <w:jc w:val="right"/>
        <w:rPr>
          <w:color w:val="000000"/>
          <w:sz w:val="28"/>
          <w:szCs w:val="28"/>
        </w:rPr>
      </w:pPr>
    </w:p>
    <w:p w:rsidR="00C72C47" w:rsidRDefault="00C72C47" w:rsidP="00C72C47">
      <w:pPr>
        <w:spacing w:after="0" w:line="240" w:lineRule="auto"/>
        <w:jc w:val="right"/>
        <w:rPr>
          <w:rFonts w:ascii="Times New Roman" w:eastAsia="Times New Roman" w:hAnsi="Times New Roman" w:cs="Times New Roman"/>
          <w:b/>
          <w:sz w:val="28"/>
          <w:szCs w:val="28"/>
          <w:lang w:eastAsia="ru-RU"/>
        </w:rPr>
      </w:pP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СОВЕТ ДЕПУТАТОВ БОРЦОВСКОГО СЕЛЬСОВЕТА</w:t>
      </w: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ТОГУЧИНСКОГО РАЙОНА НОВОСИБИРСКОЙ ОБЛАСТИ</w:t>
      </w:r>
    </w:p>
    <w:p w:rsidR="00603E36" w:rsidRPr="00E65A2B" w:rsidRDefault="00C72C47" w:rsidP="00603E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ШЕСТОГО</w:t>
      </w:r>
      <w:r w:rsidR="00603E36" w:rsidRPr="00E65A2B">
        <w:rPr>
          <w:rFonts w:ascii="Times New Roman" w:eastAsia="Times New Roman" w:hAnsi="Times New Roman" w:cs="Times New Roman"/>
          <w:b/>
          <w:sz w:val="28"/>
          <w:szCs w:val="28"/>
          <w:lang w:eastAsia="ru-RU"/>
        </w:rPr>
        <w:t xml:space="preserve"> СОЗЫВА</w:t>
      </w: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p>
    <w:p w:rsidR="00603E36" w:rsidRPr="00E65A2B" w:rsidRDefault="00603E36" w:rsidP="00603E36">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РЕШЕНИЕ</w:t>
      </w:r>
    </w:p>
    <w:p w:rsidR="00603E36" w:rsidRPr="00E65A2B" w:rsidRDefault="00C72C47" w:rsidP="00603E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w:t>
      </w:r>
      <w:r w:rsidR="00603E36" w:rsidRPr="00E65A2B">
        <w:rPr>
          <w:rFonts w:ascii="Times New Roman" w:eastAsia="Times New Roman" w:hAnsi="Times New Roman" w:cs="Times New Roman"/>
          <w:sz w:val="28"/>
          <w:szCs w:val="28"/>
          <w:lang w:eastAsia="ru-RU"/>
        </w:rPr>
        <w:t xml:space="preserve">сессии </w:t>
      </w:r>
    </w:p>
    <w:p w:rsidR="00603E36" w:rsidRPr="00E65A2B" w:rsidRDefault="00603E36" w:rsidP="00603E36">
      <w:pPr>
        <w:spacing w:after="0" w:line="240" w:lineRule="auto"/>
        <w:jc w:val="both"/>
        <w:rPr>
          <w:rFonts w:ascii="Times New Roman" w:eastAsia="Times New Roman" w:hAnsi="Times New Roman" w:cs="Times New Roman"/>
          <w:sz w:val="28"/>
          <w:szCs w:val="28"/>
          <w:lang w:eastAsia="ru-RU"/>
        </w:rPr>
      </w:pPr>
    </w:p>
    <w:p w:rsidR="00603E36" w:rsidRPr="00E65A2B" w:rsidRDefault="00C72C47" w:rsidP="00603E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17.11.2020</w:t>
      </w:r>
      <w:r w:rsidR="00603E36" w:rsidRPr="00E65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F2BE3">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/93.003</w:t>
      </w:r>
    </w:p>
    <w:p w:rsidR="00603E36" w:rsidRPr="00E65A2B" w:rsidRDefault="00603E36" w:rsidP="00603E36">
      <w:pPr>
        <w:spacing w:after="0" w:line="240" w:lineRule="auto"/>
        <w:jc w:val="center"/>
        <w:rPr>
          <w:rFonts w:ascii="Times New Roman" w:hAnsi="Times New Roman" w:cs="Times New Roman"/>
          <w:sz w:val="28"/>
          <w:szCs w:val="28"/>
        </w:rPr>
      </w:pPr>
      <w:r w:rsidRPr="00E65A2B">
        <w:rPr>
          <w:rFonts w:ascii="Times New Roman" w:eastAsia="Times New Roman" w:hAnsi="Times New Roman" w:cs="Times New Roman"/>
          <w:sz w:val="28"/>
          <w:szCs w:val="28"/>
          <w:lang w:eastAsia="ru-RU"/>
        </w:rPr>
        <w:t xml:space="preserve">с. Борцово </w:t>
      </w:r>
      <w:r w:rsidRPr="00E65A2B">
        <w:rPr>
          <w:rFonts w:ascii="Times New Roman" w:eastAsia="Times New Roman" w:hAnsi="Times New Roman" w:cs="Times New Roman"/>
          <w:sz w:val="28"/>
          <w:szCs w:val="28"/>
          <w:lang w:eastAsia="ru-RU"/>
        </w:rPr>
        <w:br/>
      </w:r>
    </w:p>
    <w:p w:rsidR="00603E36" w:rsidRPr="00E65A2B" w:rsidRDefault="00603E36" w:rsidP="007B4268">
      <w:pPr>
        <w:pStyle w:val="a3"/>
        <w:spacing w:before="0" w:beforeAutospacing="0" w:after="0" w:afterAutospacing="0"/>
        <w:ind w:firstLine="567"/>
        <w:jc w:val="center"/>
        <w:rPr>
          <w:b/>
          <w:bCs/>
          <w:color w:val="000000"/>
          <w:sz w:val="28"/>
          <w:szCs w:val="28"/>
        </w:rPr>
      </w:pP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r w:rsidR="000E14F0" w:rsidRPr="00E65A2B">
        <w:rPr>
          <w:b/>
          <w:bCs/>
          <w:color w:val="000000"/>
          <w:sz w:val="28"/>
          <w:szCs w:val="28"/>
        </w:rPr>
        <w:t>Борцовского</w:t>
      </w:r>
      <w:r w:rsidRPr="00E65A2B">
        <w:rPr>
          <w:b/>
          <w:bCs/>
          <w:color w:val="000000"/>
          <w:sz w:val="28"/>
          <w:szCs w:val="28"/>
        </w:rPr>
        <w:t xml:space="preserve"> сельсовета Тогучинского района Новосибирской области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В соответствии со статьей 40 Федерального закона </w:t>
      </w:r>
      <w:hyperlink r:id="rId5" w:tgtFrame="_blank" w:history="1">
        <w:r w:rsidRPr="00CF2BE3">
          <w:rPr>
            <w:rStyle w:val="1"/>
            <w:sz w:val="28"/>
            <w:szCs w:val="28"/>
          </w:rPr>
          <w:t>от 06.10.2003 № 131-ФЗ</w:t>
        </w:r>
      </w:hyperlink>
      <w:r w:rsidRPr="00CF2BE3">
        <w:rPr>
          <w:sz w:val="28"/>
          <w:szCs w:val="28"/>
        </w:rPr>
        <w:t> «Об общих принципах организации местного самоуправления в Российской Федерации», Законом Новосибирской области </w:t>
      </w:r>
      <w:hyperlink r:id="rId6" w:tgtFrame="_blank" w:history="1">
        <w:r w:rsidRPr="00CF2BE3">
          <w:rPr>
            <w:rStyle w:val="1"/>
            <w:sz w:val="28"/>
            <w:szCs w:val="28"/>
          </w:rPr>
          <w:t>от 28.06.2018 № 275-ОЗ</w:t>
        </w:r>
      </w:hyperlink>
      <w:r w:rsidRPr="00CF2BE3">
        <w:rPr>
          <w:sz w:val="28"/>
          <w:szCs w:val="28"/>
        </w:rPr>
        <w:t xml:space="preserve"> «О </w:t>
      </w:r>
      <w:r w:rsidRPr="00E65A2B">
        <w:rPr>
          <w:color w:val="000000"/>
          <w:sz w:val="28"/>
          <w:szCs w:val="28"/>
        </w:rPr>
        <w:t xml:space="preserve">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РЕШИЛ:</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 Опубликовать настоящее решение в периодиче</w:t>
      </w:r>
      <w:r w:rsidR="000E14F0" w:rsidRPr="00E65A2B">
        <w:rPr>
          <w:color w:val="000000"/>
          <w:sz w:val="28"/>
          <w:szCs w:val="28"/>
        </w:rPr>
        <w:t>ском печатном издании «Борцовский</w:t>
      </w:r>
      <w:r w:rsidRPr="00E65A2B">
        <w:rPr>
          <w:color w:val="000000"/>
          <w:sz w:val="28"/>
          <w:szCs w:val="28"/>
        </w:rPr>
        <w:t xml:space="preserve"> вестник» и разместить на официальном сайте администрации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 Настоящее решение вступает в силу со дня его опубликования.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Председатель Совета депутатов</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 xml:space="preserve">Борцовского сельсовета          </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Тогучинского района</w:t>
      </w:r>
    </w:p>
    <w:p w:rsidR="00921590" w:rsidRPr="009A3A80" w:rsidRDefault="00921590" w:rsidP="00921590">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 xml:space="preserve">Новосибирской области                                                                  </w:t>
      </w:r>
      <w:r w:rsidR="00C72C47">
        <w:rPr>
          <w:rFonts w:ascii="Times New Roman" w:eastAsia="Times New Roman" w:hAnsi="Times New Roman"/>
          <w:sz w:val="28"/>
          <w:szCs w:val="28"/>
          <w:lang w:eastAsia="ru-RU"/>
        </w:rPr>
        <w:t xml:space="preserve">Т. А. </w:t>
      </w:r>
      <w:proofErr w:type="spellStart"/>
      <w:r w:rsidR="00C72C47">
        <w:rPr>
          <w:rFonts w:ascii="Times New Roman" w:eastAsia="Times New Roman" w:hAnsi="Times New Roman"/>
          <w:sz w:val="28"/>
          <w:szCs w:val="28"/>
          <w:lang w:eastAsia="ru-RU"/>
        </w:rPr>
        <w:t>Доагэ</w:t>
      </w:r>
      <w:proofErr w:type="spellEnd"/>
    </w:p>
    <w:p w:rsidR="00921590" w:rsidRDefault="00921590" w:rsidP="00921590">
      <w:pPr>
        <w:spacing w:after="0" w:line="240" w:lineRule="auto"/>
        <w:ind w:left="360"/>
        <w:rPr>
          <w:rFonts w:ascii="Times New Roman" w:hAnsi="Times New Roman" w:cs="Times New Roman"/>
          <w:sz w:val="28"/>
          <w:szCs w:val="28"/>
        </w:rPr>
      </w:pPr>
    </w:p>
    <w:p w:rsidR="00921590" w:rsidRDefault="00921590" w:rsidP="00921590">
      <w:pPr>
        <w:spacing w:after="0" w:line="240" w:lineRule="auto"/>
        <w:ind w:left="360"/>
        <w:rPr>
          <w:rFonts w:ascii="Times New Roman" w:hAnsi="Times New Roman" w:cs="Times New Roman"/>
          <w:sz w:val="28"/>
          <w:szCs w:val="28"/>
        </w:rPr>
      </w:pPr>
    </w:p>
    <w:p w:rsidR="00921590" w:rsidRDefault="00921590" w:rsidP="00921590">
      <w:pPr>
        <w:spacing w:after="0" w:line="240" w:lineRule="auto"/>
        <w:ind w:left="360"/>
        <w:rPr>
          <w:rFonts w:ascii="Times New Roman" w:hAnsi="Times New Roman" w:cs="Times New Roman"/>
          <w:sz w:val="28"/>
          <w:szCs w:val="28"/>
        </w:rPr>
      </w:pPr>
    </w:p>
    <w:p w:rsidR="00921590" w:rsidRPr="00945A1C" w:rsidRDefault="00921590" w:rsidP="00921590">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 xml:space="preserve">Глава Борцовского сельсовета                                      </w:t>
      </w:r>
    </w:p>
    <w:p w:rsidR="00921590" w:rsidRPr="00945A1C" w:rsidRDefault="00921590" w:rsidP="00921590">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Тогучинского района</w:t>
      </w:r>
    </w:p>
    <w:p w:rsidR="00921590" w:rsidRPr="00945A1C" w:rsidRDefault="00921590" w:rsidP="00921590">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В. Д. Дорн</w:t>
      </w:r>
    </w:p>
    <w:p w:rsidR="00E65A2B" w:rsidRPr="00E65A2B" w:rsidRDefault="00E65A2B" w:rsidP="007B4268">
      <w:pPr>
        <w:pStyle w:val="a3"/>
        <w:spacing w:before="0" w:beforeAutospacing="0" w:after="0" w:afterAutospacing="0"/>
        <w:ind w:firstLine="567"/>
        <w:jc w:val="both"/>
        <w:rPr>
          <w:color w:val="000000"/>
          <w:sz w:val="28"/>
          <w:szCs w:val="28"/>
        </w:rPr>
      </w:pPr>
    </w:p>
    <w:p w:rsidR="00E65A2B" w:rsidRPr="00E65A2B" w:rsidRDefault="00E65A2B" w:rsidP="007B4268">
      <w:pPr>
        <w:pStyle w:val="a3"/>
        <w:spacing w:before="0" w:beforeAutospacing="0" w:after="0" w:afterAutospacing="0"/>
        <w:ind w:firstLine="567"/>
        <w:jc w:val="both"/>
        <w:rPr>
          <w:color w:val="000000"/>
          <w:sz w:val="28"/>
          <w:szCs w:val="28"/>
        </w:rPr>
      </w:pPr>
    </w:p>
    <w:p w:rsidR="00E65A2B" w:rsidRDefault="00E65A2B" w:rsidP="007B4268">
      <w:pPr>
        <w:pStyle w:val="a3"/>
        <w:spacing w:before="0" w:beforeAutospacing="0" w:after="0" w:afterAutospacing="0"/>
        <w:ind w:firstLine="567"/>
        <w:jc w:val="right"/>
        <w:rPr>
          <w:color w:val="000000"/>
          <w:sz w:val="28"/>
          <w:szCs w:val="28"/>
        </w:rPr>
      </w:pP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Приложение</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к решению</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Совета депутатов</w:t>
      </w:r>
    </w:p>
    <w:p w:rsidR="007B4268" w:rsidRPr="00E65A2B" w:rsidRDefault="000E14F0" w:rsidP="007B4268">
      <w:pPr>
        <w:pStyle w:val="a3"/>
        <w:spacing w:before="0" w:beforeAutospacing="0" w:after="0" w:afterAutospacing="0"/>
        <w:ind w:firstLine="567"/>
        <w:jc w:val="right"/>
        <w:rPr>
          <w:color w:val="000000"/>
          <w:sz w:val="28"/>
          <w:szCs w:val="28"/>
        </w:rPr>
      </w:pPr>
      <w:r w:rsidRPr="00E65A2B">
        <w:rPr>
          <w:color w:val="000000"/>
          <w:sz w:val="28"/>
          <w:szCs w:val="28"/>
        </w:rPr>
        <w:t>Борцовского</w:t>
      </w:r>
      <w:r w:rsidR="007B4268" w:rsidRPr="00E65A2B">
        <w:rPr>
          <w:color w:val="000000"/>
          <w:sz w:val="28"/>
          <w:szCs w:val="28"/>
        </w:rPr>
        <w:t xml:space="preserve"> сельсовета</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Тогучинского района</w:t>
      </w:r>
    </w:p>
    <w:p w:rsidR="007B4268" w:rsidRPr="00E65A2B" w:rsidRDefault="007B4268" w:rsidP="007B4268">
      <w:pPr>
        <w:pStyle w:val="a3"/>
        <w:spacing w:before="0" w:beforeAutospacing="0" w:after="0" w:afterAutospacing="0"/>
        <w:ind w:firstLine="567"/>
        <w:jc w:val="right"/>
        <w:rPr>
          <w:color w:val="000000"/>
          <w:sz w:val="28"/>
          <w:szCs w:val="28"/>
        </w:rPr>
      </w:pPr>
      <w:r w:rsidRPr="00E65A2B">
        <w:rPr>
          <w:color w:val="000000"/>
          <w:sz w:val="28"/>
          <w:szCs w:val="28"/>
        </w:rPr>
        <w:t>Новосибирской области</w:t>
      </w:r>
    </w:p>
    <w:p w:rsidR="007B4268" w:rsidRPr="00E65A2B" w:rsidRDefault="00C72C47" w:rsidP="007B4268">
      <w:pPr>
        <w:pStyle w:val="a3"/>
        <w:spacing w:before="0" w:beforeAutospacing="0" w:after="0" w:afterAutospacing="0"/>
        <w:ind w:firstLine="567"/>
        <w:jc w:val="right"/>
        <w:rPr>
          <w:color w:val="000000"/>
          <w:sz w:val="28"/>
          <w:szCs w:val="28"/>
        </w:rPr>
      </w:pPr>
      <w:r>
        <w:rPr>
          <w:color w:val="000000"/>
          <w:sz w:val="28"/>
          <w:szCs w:val="28"/>
        </w:rPr>
        <w:t xml:space="preserve">от 17.11.2020 </w:t>
      </w:r>
      <w:r w:rsidR="000E14F0" w:rsidRPr="00E65A2B">
        <w:rPr>
          <w:color w:val="000000"/>
          <w:sz w:val="28"/>
          <w:szCs w:val="28"/>
        </w:rPr>
        <w:t>г. №</w:t>
      </w:r>
      <w:r>
        <w:rPr>
          <w:color w:val="000000"/>
          <w:sz w:val="28"/>
          <w:szCs w:val="28"/>
        </w:rPr>
        <w:t xml:space="preserve"> </w:t>
      </w:r>
      <w:r w:rsidR="00CF2BE3">
        <w:rPr>
          <w:color w:val="000000"/>
          <w:sz w:val="28"/>
          <w:szCs w:val="28"/>
        </w:rPr>
        <w:t>12</w:t>
      </w:r>
      <w:r>
        <w:rPr>
          <w:color w:val="000000"/>
          <w:sz w:val="28"/>
          <w:szCs w:val="28"/>
        </w:rPr>
        <w:t xml:space="preserve"> /93.003</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ПОЛОЖЕНИЕ</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 xml:space="preserve">о ежемесячной доплате к страховой пенсии по старости (инвалидности) лицам, замещавшим муниципальные должности </w:t>
      </w:r>
      <w:r w:rsidR="000E14F0" w:rsidRPr="00E65A2B">
        <w:rPr>
          <w:b/>
          <w:bCs/>
          <w:color w:val="000000"/>
          <w:sz w:val="28"/>
          <w:szCs w:val="28"/>
        </w:rPr>
        <w:t>Борцовского</w:t>
      </w:r>
      <w:r w:rsidRPr="00E65A2B">
        <w:rPr>
          <w:b/>
          <w:bCs/>
          <w:color w:val="000000"/>
          <w:sz w:val="28"/>
          <w:szCs w:val="28"/>
        </w:rPr>
        <w:t xml:space="preserve"> сельсовета Тогучинского района Новосибирской области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1. Общие положения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1.1. Положение о ежемесячной доплате к страховой пенсии по старости (инвалидности) лицам, замещавшим муниципальные должности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на постоянной основе (далее ‒ Положение) разработано в соответствии с Федеральным законом </w:t>
      </w:r>
      <w:hyperlink r:id="rId7" w:tgtFrame="_blank" w:history="1">
        <w:r w:rsidRPr="00CF2BE3">
          <w:rPr>
            <w:rStyle w:val="1"/>
            <w:sz w:val="28"/>
            <w:szCs w:val="28"/>
          </w:rPr>
          <w:t>от 06.10.2003 № 131-ФЗ</w:t>
        </w:r>
      </w:hyperlink>
      <w:r w:rsidRPr="00CF2BE3">
        <w:rPr>
          <w:sz w:val="28"/>
          <w:szCs w:val="28"/>
        </w:rPr>
        <w:t> «Об общих принципах организации местного самоуправления в Российской Федерации», законом Новосибирской области </w:t>
      </w:r>
      <w:hyperlink r:id="rId8" w:tgtFrame="_blank" w:history="1">
        <w:r w:rsidRPr="00CF2BE3">
          <w:rPr>
            <w:rStyle w:val="1"/>
            <w:sz w:val="28"/>
            <w:szCs w:val="28"/>
          </w:rPr>
          <w:t>от 28.06.2018 № 275-ОЗ</w:t>
        </w:r>
      </w:hyperlink>
      <w:r w:rsidRPr="00E65A2B">
        <w:rPr>
          <w:color w:val="000000"/>
          <w:sz w:val="28"/>
          <w:szCs w:val="28"/>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1.2. Ежемесячная доплата к страховой пенсии по старости (инвалидности) устанавливается лицам, замещавшим муниципальные должности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должности в связи с прекращением полномочий по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w:t>
      </w:r>
      <w:bookmarkStart w:id="0" w:name="_GoBack"/>
      <w:r w:rsidR="00CF2BE3" w:rsidRPr="00CF2BE3">
        <w:fldChar w:fldCharType="begin"/>
      </w:r>
      <w:r w:rsidR="00CF2BE3" w:rsidRPr="00CF2BE3">
        <w:instrText xml:space="preserve"> HYPERLINK "http://pravo.minjust.ru:8080/bigs/showDocument.html?id=60E08DD3-A113-4C2C-BF2A-D7CDCD7938DE" \t "_blank" </w:instrText>
      </w:r>
      <w:r w:rsidR="00CF2BE3" w:rsidRPr="00CF2BE3">
        <w:fldChar w:fldCharType="separate"/>
      </w:r>
      <w:r w:rsidRPr="00CF2BE3">
        <w:rPr>
          <w:rStyle w:val="1"/>
          <w:sz w:val="28"/>
          <w:szCs w:val="28"/>
        </w:rPr>
        <w:t>от 28.12.2013 № 400-ФЗ</w:t>
      </w:r>
      <w:r w:rsidR="00CF2BE3" w:rsidRPr="00CF2BE3">
        <w:rPr>
          <w:rStyle w:val="1"/>
          <w:sz w:val="28"/>
          <w:szCs w:val="28"/>
        </w:rPr>
        <w:fldChar w:fldCharType="end"/>
      </w:r>
      <w:r w:rsidRPr="00CF2BE3">
        <w:rPr>
          <w:sz w:val="28"/>
          <w:szCs w:val="28"/>
        </w:rPr>
        <w:t xml:space="preserve"> «О страховых пенсиях» (далее – Федеральный закон «О страховых пенсиях») </w:t>
      </w:r>
      <w:bookmarkEnd w:id="0"/>
      <w:r w:rsidRPr="00E65A2B">
        <w:rPr>
          <w:color w:val="000000"/>
          <w:sz w:val="28"/>
          <w:szCs w:val="28"/>
        </w:rPr>
        <w:t>или Законом Российской Федерации от 19.04.1991 № 1032-1 «О занятости населения в Российской Федерации» и выплачивается ежемесячно.</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2. Порядок определения размера ежемесячной доплаты к страховой пенсии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2.1. Размер ежемесячной доплаты к страховой пенсии по старости (инвалидности) лицам, замещавшим муниципальные должности, указанные в п. </w:t>
      </w:r>
      <w:r w:rsidRPr="00E65A2B">
        <w:rPr>
          <w:color w:val="000000"/>
          <w:sz w:val="28"/>
          <w:szCs w:val="28"/>
        </w:rPr>
        <w:lastRenderedPageBreak/>
        <w:t>1.2. настоящего Положения (далее ‒ муниципальные должности), определяется в зависимости от периодов замещения данных муниципальных должностей.</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от 4 до 9 лет – 55 %,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от 9 до 14 лет – 75 %,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от 14 до 19 лет – 85 %,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w:t>
      </w:r>
      <w:r w:rsidRPr="00E65A2B">
        <w:rPr>
          <w:color w:val="000000"/>
          <w:sz w:val="28"/>
          <w:szCs w:val="28"/>
        </w:rPr>
        <w:lastRenderedPageBreak/>
        <w:t>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3. Порядок оформления документов для назначения ежемесячной доплаты к страховой пенсии по старости (инвалидности)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3.1.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3.2. Решение о назначении ежемесячной доплаты принимается Главой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(далее – Глава) на основании следующих документов:</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справки о периодах замещения муниципальных должностей по форме согласно приложению № 2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справки о размере страховой пенсии по старости (инвалидности), получаемой заявителем на момент подачи заявления.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копии трудовой книжки (прошитой, пронумерованной и заверенной печатью работодателя);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заверенной копии правового акта об освобождении от должности.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xml:space="preserve">3.3. Перечисленные в пункте 3.2 настоящего Положения документы направляются в администрацию </w:t>
      </w:r>
      <w:r w:rsidR="000E14F0" w:rsidRPr="00E65A2B">
        <w:rPr>
          <w:color w:val="000000"/>
          <w:sz w:val="28"/>
          <w:szCs w:val="28"/>
        </w:rPr>
        <w:t>Борцовского</w:t>
      </w:r>
      <w:r w:rsidRPr="00E65A2B">
        <w:rPr>
          <w:color w:val="000000"/>
          <w:sz w:val="28"/>
          <w:szCs w:val="28"/>
        </w:rPr>
        <w:t xml:space="preserve"> сельсовета Тогучинского района Новосибирской области (далее – администрация).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lastRenderedPageBreak/>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После принятия Главой решения о назначении ежемесячной доплаты администрация направляет заявителю уведомление о размере назначенной ежемесячной доплаты по форме согласно приложению № 4 к настоящему Положению.</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3.4. Ежемесячная доплата выплачивается администрацией в трёхдневный срок после поступления средств на лицевой счет на эти цели.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center"/>
        <w:rPr>
          <w:color w:val="000000"/>
          <w:sz w:val="28"/>
          <w:szCs w:val="28"/>
        </w:rPr>
      </w:pPr>
      <w:r w:rsidRPr="00E65A2B">
        <w:rPr>
          <w:b/>
          <w:bCs/>
          <w:color w:val="000000"/>
          <w:sz w:val="28"/>
          <w:szCs w:val="28"/>
        </w:rPr>
        <w:t>4. Заключительные положения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 </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4.1. Перерасчет размера ежемесячной доплаты производится в случаях:</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1) изменения размера страховой пенсии по старости (инвалидности);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2) при централизованном повышении денежного содержания (вознаграждения) лиц, замещающих муниципальные должности;</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B4268" w:rsidRPr="00E65A2B"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524877" w:rsidRDefault="007B4268" w:rsidP="007B4268">
      <w:pPr>
        <w:pStyle w:val="a3"/>
        <w:spacing w:before="0" w:beforeAutospacing="0" w:after="0" w:afterAutospacing="0"/>
        <w:ind w:firstLine="567"/>
        <w:jc w:val="both"/>
        <w:rPr>
          <w:color w:val="000000"/>
          <w:sz w:val="28"/>
          <w:szCs w:val="28"/>
        </w:rPr>
      </w:pPr>
      <w:r w:rsidRPr="00E65A2B">
        <w:rPr>
          <w:color w:val="000000"/>
          <w:sz w:val="28"/>
          <w:szCs w:val="28"/>
        </w:rPr>
        <w:lastRenderedPageBreak/>
        <w:t> </w:t>
      </w: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Default="00524877" w:rsidP="007B4268">
      <w:pPr>
        <w:pStyle w:val="a3"/>
        <w:spacing w:before="0" w:beforeAutospacing="0" w:after="0" w:afterAutospacing="0"/>
        <w:ind w:firstLine="567"/>
        <w:jc w:val="both"/>
        <w:rPr>
          <w:color w:val="000000"/>
          <w:sz w:val="28"/>
          <w:szCs w:val="28"/>
        </w:rPr>
      </w:pPr>
    </w:p>
    <w:p w:rsidR="00524877" w:rsidRPr="007E59E4" w:rsidRDefault="00524877" w:rsidP="00524877">
      <w:pPr>
        <w:suppressAutoHyphens/>
        <w:spacing w:after="0" w:line="240" w:lineRule="auto"/>
        <w:jc w:val="right"/>
        <w:rPr>
          <w:rFonts w:ascii="Times New Roman" w:eastAsia="Times New Roman" w:hAnsi="Times New Roman"/>
          <w:color w:val="000000"/>
          <w:sz w:val="24"/>
          <w:szCs w:val="24"/>
          <w:lang w:eastAsia="ar-SA"/>
        </w:rPr>
      </w:pPr>
      <w:r w:rsidRPr="007E59E4">
        <w:rPr>
          <w:rFonts w:ascii="Times New Roman" w:eastAsia="Times New Roman" w:hAnsi="Times New Roman"/>
          <w:color w:val="000000"/>
          <w:sz w:val="24"/>
          <w:szCs w:val="24"/>
          <w:lang w:eastAsia="ar-SA"/>
        </w:rPr>
        <w:t>Приложение № 1</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6F0136">
        <w:rPr>
          <w:rFonts w:ascii="Times New Roman" w:eastAsia="Times New Roman" w:hAnsi="Times New Roman"/>
          <w:color w:val="000000"/>
          <w:sz w:val="24"/>
          <w:szCs w:val="24"/>
          <w:lang w:eastAsia="ru-RU"/>
        </w:rPr>
        <w:t xml:space="preserve">к </w:t>
      </w:r>
      <w:r w:rsidRPr="005F1797">
        <w:rPr>
          <w:rFonts w:ascii="Times New Roman" w:eastAsia="Times New Roman" w:hAnsi="Times New Roman"/>
          <w:color w:val="000000"/>
          <w:sz w:val="24"/>
          <w:szCs w:val="24"/>
          <w:lang w:eastAsia="ru-RU"/>
        </w:rPr>
        <w:t xml:space="preserve">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лицам,</w:t>
      </w:r>
      <w:r w:rsidRPr="00F86DDB">
        <w:rPr>
          <w:rFonts w:ascii="Times New Roman" w:hAnsi="Times New Roman"/>
          <w:color w:val="000000"/>
          <w:sz w:val="28"/>
          <w:szCs w:val="28"/>
        </w:rPr>
        <w:t xml:space="preserve">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Борцовского </w:t>
      </w:r>
      <w:r w:rsidRPr="00F62CB5">
        <w:rPr>
          <w:rFonts w:ascii="Times New Roman" w:hAnsi="Times New Roman"/>
          <w:color w:val="000000"/>
          <w:sz w:val="24"/>
          <w:szCs w:val="24"/>
        </w:rPr>
        <w:t xml:space="preserve">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F62CB5">
        <w:rPr>
          <w:rFonts w:ascii="Times New Roman" w:hAnsi="Times New Roman"/>
          <w:color w:val="000000"/>
          <w:sz w:val="24"/>
          <w:szCs w:val="24"/>
        </w:rPr>
        <w:t xml:space="preserve"> района</w:t>
      </w:r>
    </w:p>
    <w:p w:rsidR="00524877" w:rsidRPr="005F1797"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F62CB5">
        <w:rPr>
          <w:rFonts w:ascii="Times New Roman" w:hAnsi="Times New Roman"/>
          <w:color w:val="000000"/>
          <w:sz w:val="24"/>
          <w:szCs w:val="24"/>
        </w:rPr>
        <w:t xml:space="preserve"> Новосибирской области</w:t>
      </w:r>
      <w:r w:rsidRPr="00F86DDB">
        <w:rPr>
          <w:rFonts w:ascii="Times New Roman" w:hAnsi="Times New Roman"/>
          <w:color w:val="000000"/>
          <w:sz w:val="24"/>
          <w:szCs w:val="24"/>
        </w:rPr>
        <w:t xml:space="preserve"> на постоянной основе</w:t>
      </w:r>
      <w:r w:rsidRPr="005F1797">
        <w:rPr>
          <w:rFonts w:ascii="Times New Roman" w:hAnsi="Times New Roman"/>
          <w:color w:val="000000"/>
          <w:sz w:val="24"/>
          <w:szCs w:val="24"/>
        </w:rPr>
        <w:t xml:space="preserve"> </w:t>
      </w:r>
    </w:p>
    <w:p w:rsidR="00524877" w:rsidRPr="006F0136" w:rsidRDefault="00524877" w:rsidP="00524877">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524877" w:rsidRPr="006F0136" w:rsidRDefault="00524877" w:rsidP="00524877">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
          <w:color w:val="000000"/>
          <w:sz w:val="20"/>
          <w:szCs w:val="20"/>
          <w:lang w:eastAsia="ar-SA"/>
        </w:rPr>
      </w:pPr>
      <w:r w:rsidRPr="006F0136">
        <w:rPr>
          <w:rFonts w:ascii="Times New Roman" w:eastAsia="Times New Roman" w:hAnsi="Times New Roman"/>
          <w:iCs/>
          <w:color w:val="000000"/>
          <w:sz w:val="24"/>
          <w:szCs w:val="24"/>
          <w:lang w:eastAsia="ar-SA"/>
        </w:rPr>
        <w:t>Главе</w:t>
      </w:r>
      <w:r w:rsidRPr="006F0136">
        <w:rPr>
          <w:rFonts w:ascii="Times New Roman" w:eastAsia="Times New Roman" w:hAnsi="Times New Roman"/>
          <w:iCs/>
          <w:color w:val="000000"/>
          <w:sz w:val="28"/>
          <w:szCs w:val="28"/>
          <w:lang w:eastAsia="ar-SA"/>
        </w:rPr>
        <w:t xml:space="preserve"> </w:t>
      </w:r>
      <w:r w:rsidR="00C72C47">
        <w:rPr>
          <w:rFonts w:ascii="Times New Roman" w:eastAsia="Times New Roman" w:hAnsi="Times New Roman"/>
          <w:iCs/>
          <w:color w:val="000000"/>
          <w:sz w:val="24"/>
          <w:szCs w:val="24"/>
          <w:lang w:eastAsia="ar-SA"/>
        </w:rPr>
        <w:t>Борцовского</w:t>
      </w:r>
      <w:r w:rsidRPr="00F62CB5">
        <w:rPr>
          <w:rFonts w:ascii="Times New Roman" w:eastAsia="Times New Roman" w:hAnsi="Times New Roman"/>
          <w:iCs/>
          <w:color w:val="000000"/>
          <w:sz w:val="24"/>
          <w:szCs w:val="24"/>
          <w:lang w:eastAsia="ar-SA"/>
        </w:rPr>
        <w:t xml:space="preserve"> сельсовета </w:t>
      </w:r>
      <w:r>
        <w:rPr>
          <w:rFonts w:ascii="Times New Roman" w:eastAsia="Times New Roman" w:hAnsi="Times New Roman"/>
          <w:iCs/>
          <w:color w:val="000000"/>
          <w:sz w:val="24"/>
          <w:szCs w:val="24"/>
          <w:lang w:eastAsia="ar-SA"/>
        </w:rPr>
        <w:t>Тогучинского</w:t>
      </w:r>
      <w:r w:rsidRPr="00F62CB5">
        <w:rPr>
          <w:rFonts w:ascii="Times New Roman" w:eastAsia="Times New Roman" w:hAnsi="Times New Roman"/>
          <w:iCs/>
          <w:color w:val="000000"/>
          <w:sz w:val="24"/>
          <w:szCs w:val="24"/>
          <w:lang w:eastAsia="ar-SA"/>
        </w:rPr>
        <w:t xml:space="preserve"> района Новосибирской области</w:t>
      </w:r>
      <w:r w:rsidRPr="00F62CB5">
        <w:rPr>
          <w:rFonts w:ascii="Times New Roman" w:eastAsia="Times New Roman" w:hAnsi="Times New Roman"/>
          <w:iCs/>
          <w:color w:val="000000"/>
          <w:sz w:val="28"/>
          <w:szCs w:val="28"/>
          <w:lang w:eastAsia="ar-SA"/>
        </w:rPr>
        <w:t xml:space="preserve"> </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от</w:t>
      </w:r>
      <w:r w:rsidRPr="006F0136">
        <w:rPr>
          <w:rFonts w:ascii="Times New Roman" w:eastAsia="Times New Roman" w:hAnsi="Times New Roman"/>
          <w:iCs/>
          <w:color w:val="000000"/>
          <w:sz w:val="28"/>
          <w:szCs w:val="28"/>
          <w:lang w:eastAsia="ar-SA"/>
        </w:rPr>
        <w:t xml:space="preserve"> </w:t>
      </w:r>
      <w:r w:rsidRPr="006F0136">
        <w:rPr>
          <w:rFonts w:ascii="Times New Roman" w:eastAsia="Times New Roman" w:hAnsi="Times New Roman"/>
          <w:iCs/>
          <w:color w:val="000000"/>
          <w:sz w:val="24"/>
          <w:szCs w:val="24"/>
          <w:lang w:eastAsia="ar-SA"/>
        </w:rPr>
        <w:t>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(фамилия, имя, отчество)</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 xml:space="preserve">замещавшего должность </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(наименование муниципальной должности)</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sidRPr="006F0136">
        <w:rPr>
          <w:rFonts w:ascii="Times New Roman" w:eastAsia="Times New Roman" w:hAnsi="Times New Roman"/>
          <w:iCs/>
          <w:color w:val="000000"/>
          <w:sz w:val="24"/>
          <w:szCs w:val="24"/>
          <w:lang w:eastAsia="ar-SA"/>
        </w:rPr>
        <w:t>проживающего</w:t>
      </w:r>
      <w:proofErr w:type="gramEnd"/>
      <w:r w:rsidRPr="006F0136">
        <w:rPr>
          <w:rFonts w:ascii="Times New Roman" w:eastAsia="Times New Roman" w:hAnsi="Times New Roman"/>
          <w:iCs/>
          <w:color w:val="000000"/>
          <w:sz w:val="24"/>
          <w:szCs w:val="24"/>
          <w:lang w:eastAsia="ar-SA"/>
        </w:rPr>
        <w:t xml:space="preserve"> по адресу</w:t>
      </w:r>
      <w:r w:rsidRPr="006F0136">
        <w:rPr>
          <w:rFonts w:ascii="Times New Roman" w:eastAsia="Times New Roman" w:hAnsi="Times New Roman"/>
          <w:iCs/>
          <w:color w:val="000000"/>
          <w:sz w:val="28"/>
          <w:szCs w:val="28"/>
          <w:lang w:eastAsia="ar-SA"/>
        </w:rPr>
        <w:t>:</w:t>
      </w:r>
      <w:r w:rsidRPr="006F0136">
        <w:rPr>
          <w:rFonts w:ascii="Times New Roman" w:eastAsia="Times New Roman" w:hAnsi="Times New Roman"/>
          <w:iCs/>
          <w:color w:val="000000"/>
          <w:sz w:val="24"/>
          <w:szCs w:val="24"/>
          <w:lang w:eastAsia="ar-SA"/>
        </w:rPr>
        <w:t>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524877" w:rsidRPr="006F0136" w:rsidRDefault="00524877" w:rsidP="00524877">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sidRPr="006F0136">
        <w:rPr>
          <w:rFonts w:ascii="Times New Roman" w:eastAsia="Times New Roman" w:hAnsi="Times New Roman"/>
          <w:iCs/>
          <w:color w:val="000000"/>
          <w:sz w:val="24"/>
          <w:szCs w:val="24"/>
          <w:lang w:eastAsia="ar-SA"/>
        </w:rPr>
        <w:t>контактный телефон: ________________________</w:t>
      </w:r>
    </w:p>
    <w:p w:rsidR="00524877" w:rsidRPr="006F0136" w:rsidRDefault="00524877" w:rsidP="00524877">
      <w:pPr>
        <w:suppressAutoHyphens/>
        <w:spacing w:after="0" w:line="240" w:lineRule="auto"/>
        <w:ind w:firstLine="851"/>
        <w:jc w:val="both"/>
        <w:rPr>
          <w:rFonts w:ascii="Times New Roman" w:eastAsia="Times New Roman" w:hAnsi="Times New Roman"/>
          <w:b/>
          <w:iCs/>
          <w:color w:val="000000"/>
          <w:sz w:val="24"/>
          <w:szCs w:val="24"/>
          <w:lang w:eastAsia="ar-SA"/>
        </w:rPr>
      </w:pPr>
    </w:p>
    <w:p w:rsidR="00524877" w:rsidRPr="006F0136" w:rsidRDefault="00524877" w:rsidP="00524877">
      <w:pPr>
        <w:suppressAutoHyphens/>
        <w:spacing w:after="0" w:line="240" w:lineRule="auto"/>
        <w:jc w:val="center"/>
        <w:rPr>
          <w:rFonts w:ascii="Times New Roman" w:eastAsia="Times New Roman" w:hAnsi="Times New Roman"/>
          <w:b/>
          <w:iCs/>
          <w:color w:val="000000"/>
          <w:sz w:val="28"/>
          <w:szCs w:val="28"/>
          <w:lang w:eastAsia="ar-SA"/>
        </w:rPr>
      </w:pPr>
      <w:r w:rsidRPr="006F0136">
        <w:rPr>
          <w:rFonts w:ascii="Times New Roman" w:eastAsia="Times New Roman" w:hAnsi="Times New Roman"/>
          <w:b/>
          <w:iCs/>
          <w:color w:val="000000"/>
          <w:sz w:val="28"/>
          <w:szCs w:val="28"/>
          <w:lang w:eastAsia="ar-SA"/>
        </w:rPr>
        <w:t>Заявление</w:t>
      </w:r>
    </w:p>
    <w:p w:rsidR="00524877" w:rsidRPr="006F0136" w:rsidRDefault="00524877" w:rsidP="00524877">
      <w:pPr>
        <w:suppressAutoHyphens/>
        <w:spacing w:after="0" w:line="240" w:lineRule="auto"/>
        <w:ind w:firstLine="709"/>
        <w:jc w:val="both"/>
        <w:rPr>
          <w:rFonts w:ascii="Times New Roman" w:eastAsia="Times New Roman" w:hAnsi="Times New Roman"/>
          <w:iCs/>
          <w:color w:val="000000"/>
          <w:sz w:val="28"/>
          <w:szCs w:val="28"/>
          <w:lang w:eastAsia="ar-SA"/>
        </w:rPr>
      </w:pPr>
    </w:p>
    <w:p w:rsidR="00524877" w:rsidRPr="005F1797" w:rsidRDefault="00524877" w:rsidP="00524877">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iCs/>
          <w:color w:val="000000"/>
          <w:sz w:val="28"/>
          <w:szCs w:val="28"/>
          <w:lang w:eastAsia="ar-SA"/>
        </w:rPr>
        <w:t xml:space="preserve">В соответствии с </w:t>
      </w:r>
      <w:r w:rsidRPr="005F1797">
        <w:rPr>
          <w:rFonts w:ascii="Times New Roman" w:eastAsia="Times New Roman" w:hAnsi="Times New Roman"/>
          <w:color w:val="000000"/>
          <w:sz w:val="28"/>
          <w:szCs w:val="28"/>
          <w:lang w:eastAsia="ru-RU"/>
        </w:rPr>
        <w:t>Положение</w:t>
      </w:r>
      <w:r>
        <w:rPr>
          <w:rFonts w:ascii="Times New Roman" w:eastAsia="Times New Roman" w:hAnsi="Times New Roman"/>
          <w:color w:val="000000"/>
          <w:sz w:val="28"/>
          <w:szCs w:val="28"/>
          <w:lang w:eastAsia="ru-RU"/>
        </w:rPr>
        <w:t>м</w:t>
      </w:r>
      <w:r w:rsidRPr="005F1797">
        <w:rPr>
          <w:rFonts w:ascii="Times New Roman" w:eastAsia="Times New Roman" w:hAnsi="Times New Roman"/>
          <w:color w:val="000000"/>
          <w:sz w:val="28"/>
          <w:szCs w:val="28"/>
          <w:lang w:eastAsia="ru-RU"/>
        </w:rPr>
        <w:t xml:space="preserve"> </w:t>
      </w:r>
      <w:r w:rsidRPr="005F1797">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sidRPr="00F62CB5">
        <w:rPr>
          <w:rFonts w:ascii="Times New Roman" w:hAnsi="Times New Roman"/>
          <w:color w:val="000000"/>
          <w:sz w:val="28"/>
          <w:szCs w:val="28"/>
        </w:rPr>
        <w:t xml:space="preserve">____________ сельсовета </w:t>
      </w:r>
      <w:r>
        <w:rPr>
          <w:rFonts w:ascii="Times New Roman" w:hAnsi="Times New Roman"/>
          <w:color w:val="000000"/>
          <w:sz w:val="28"/>
          <w:szCs w:val="28"/>
        </w:rPr>
        <w:t>Тогучинского</w:t>
      </w:r>
      <w:r w:rsidRPr="00F62CB5">
        <w:rPr>
          <w:rFonts w:ascii="Times New Roman" w:hAnsi="Times New Roman"/>
          <w:color w:val="000000"/>
          <w:sz w:val="28"/>
          <w:szCs w:val="28"/>
        </w:rPr>
        <w:t xml:space="preserve"> района Новосибирской области </w:t>
      </w:r>
      <w:r w:rsidRPr="00263567">
        <w:rPr>
          <w:rFonts w:ascii="Times New Roman" w:hAnsi="Times New Roman"/>
          <w:color w:val="000000"/>
          <w:sz w:val="28"/>
          <w:szCs w:val="28"/>
        </w:rPr>
        <w:t>на постоянной основе</w:t>
      </w:r>
      <w:r>
        <w:rPr>
          <w:rFonts w:ascii="Times New Roman" w:hAnsi="Times New Roman"/>
          <w:color w:val="000000"/>
          <w:sz w:val="28"/>
          <w:szCs w:val="28"/>
        </w:rPr>
        <w:t>, п</w:t>
      </w:r>
      <w:r w:rsidRPr="005F1797">
        <w:rPr>
          <w:rFonts w:ascii="Times New Roman" w:eastAsia="Times New Roman" w:hAnsi="Times New Roman"/>
          <w:color w:val="000000"/>
          <w:sz w:val="28"/>
          <w:szCs w:val="28"/>
          <w:lang w:eastAsia="ar-SA"/>
        </w:rPr>
        <w:t>рошу установить мне ежемесячную доплату к страховой пенсии по старости (инвалидности).</w:t>
      </w:r>
    </w:p>
    <w:p w:rsidR="00524877" w:rsidRPr="005F1797" w:rsidRDefault="00524877" w:rsidP="00524877">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524877" w:rsidRPr="005F1797" w:rsidRDefault="00524877" w:rsidP="00524877">
      <w:pPr>
        <w:suppressAutoHyphens/>
        <w:spacing w:after="0" w:line="240" w:lineRule="auto"/>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в______________________ </w:t>
      </w:r>
      <w:r w:rsidRPr="005F1797">
        <w:rPr>
          <w:rFonts w:ascii="Times New Roman" w:eastAsia="Times New Roman" w:hAnsi="Times New Roman"/>
          <w:i/>
          <w:color w:val="000000"/>
          <w:sz w:val="28"/>
          <w:szCs w:val="28"/>
          <w:lang w:eastAsia="ar-SA"/>
        </w:rPr>
        <w:t xml:space="preserve">(наименование банка получателя) </w:t>
      </w:r>
    </w:p>
    <w:p w:rsidR="00524877" w:rsidRPr="005F1797" w:rsidRDefault="00524877" w:rsidP="00524877">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F62CB5">
        <w:rPr>
          <w:rFonts w:ascii="Times New Roman" w:eastAsia="Times New Roman" w:hAnsi="Times New Roman"/>
          <w:color w:val="000000"/>
          <w:sz w:val="28"/>
          <w:szCs w:val="28"/>
          <w:lang w:eastAsia="ar-SA"/>
        </w:rPr>
        <w:t xml:space="preserve">____________ сельсовета </w:t>
      </w:r>
      <w:r>
        <w:rPr>
          <w:rFonts w:ascii="Times New Roman" w:eastAsia="Times New Roman" w:hAnsi="Times New Roman"/>
          <w:color w:val="000000"/>
          <w:sz w:val="28"/>
          <w:szCs w:val="28"/>
          <w:lang w:eastAsia="ar-SA"/>
        </w:rPr>
        <w:t>Тогучинского</w:t>
      </w:r>
      <w:r w:rsidRPr="00F62CB5">
        <w:rPr>
          <w:rFonts w:ascii="Times New Roman" w:eastAsia="Times New Roman" w:hAnsi="Times New Roman"/>
          <w:color w:val="000000"/>
          <w:sz w:val="28"/>
          <w:szCs w:val="28"/>
          <w:lang w:eastAsia="ar-SA"/>
        </w:rPr>
        <w:t xml:space="preserve"> района Новосибирской области</w:t>
      </w:r>
      <w:r>
        <w:rPr>
          <w:rFonts w:ascii="Times New Roman" w:eastAsia="Times New Roman" w:hAnsi="Times New Roman"/>
          <w:color w:val="000000"/>
          <w:sz w:val="28"/>
          <w:szCs w:val="28"/>
          <w:lang w:eastAsia="ar-SA"/>
        </w:rPr>
        <w:t>.</w:t>
      </w:r>
    </w:p>
    <w:p w:rsidR="00524877" w:rsidRPr="005F1797" w:rsidRDefault="00524877" w:rsidP="00524877">
      <w:pPr>
        <w:suppressAutoHyphens/>
        <w:autoSpaceDE w:val="0"/>
        <w:spacing w:after="0" w:line="240" w:lineRule="auto"/>
        <w:jc w:val="both"/>
        <w:outlineLvl w:val="1"/>
        <w:rPr>
          <w:rFonts w:ascii="Times New Roman" w:eastAsia="Times New Roman" w:hAnsi="Times New Roman"/>
          <w:color w:val="000000"/>
          <w:sz w:val="28"/>
          <w:szCs w:val="28"/>
          <w:lang w:eastAsia="ar-SA"/>
        </w:rPr>
      </w:pPr>
    </w:p>
    <w:p w:rsidR="00524877" w:rsidRPr="006F0136" w:rsidRDefault="00524877" w:rsidP="00524877">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524877" w:rsidRPr="006F0136" w:rsidRDefault="00524877" w:rsidP="00524877">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524877" w:rsidRPr="006F0136" w:rsidRDefault="00524877" w:rsidP="00524877">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6F0136">
        <w:rPr>
          <w:rFonts w:ascii="Times New Roman" w:eastAsia="Times New Roman" w:hAnsi="Times New Roman"/>
          <w:color w:val="000000"/>
          <w:sz w:val="24"/>
          <w:szCs w:val="24"/>
          <w:lang w:eastAsia="ar-SA"/>
        </w:rPr>
        <w:t xml:space="preserve">Дата                                                                                                 Подпись заявителя                                  </w:t>
      </w:r>
    </w:p>
    <w:p w:rsidR="00524877" w:rsidRPr="006F0136" w:rsidRDefault="00524877" w:rsidP="00524877">
      <w:pPr>
        <w:autoSpaceDE w:val="0"/>
        <w:autoSpaceDN w:val="0"/>
        <w:adjustRightInd w:val="0"/>
        <w:spacing w:after="0" w:line="240" w:lineRule="auto"/>
        <w:outlineLvl w:val="0"/>
        <w:rPr>
          <w:rFonts w:ascii="Times New Roman" w:hAnsi="Times New Roman"/>
          <w:color w:val="000000"/>
          <w:sz w:val="28"/>
          <w:szCs w:val="28"/>
        </w:rPr>
      </w:pPr>
      <w:r w:rsidRPr="006F0136">
        <w:rPr>
          <w:rFonts w:ascii="Times New Roman" w:hAnsi="Times New Roman"/>
          <w:color w:val="000000"/>
          <w:sz w:val="28"/>
          <w:szCs w:val="28"/>
        </w:rPr>
        <w:br w:type="page"/>
      </w:r>
    </w:p>
    <w:p w:rsidR="00524877" w:rsidRPr="006F0136" w:rsidRDefault="00524877" w:rsidP="00524877">
      <w:pPr>
        <w:autoSpaceDE w:val="0"/>
        <w:autoSpaceDN w:val="0"/>
        <w:adjustRightInd w:val="0"/>
        <w:spacing w:after="0" w:line="240" w:lineRule="auto"/>
        <w:outlineLvl w:val="0"/>
        <w:rPr>
          <w:rFonts w:ascii="Times New Roman" w:hAnsi="Times New Roman"/>
          <w:color w:val="000000"/>
          <w:sz w:val="28"/>
          <w:szCs w:val="28"/>
        </w:rPr>
      </w:pPr>
    </w:p>
    <w:p w:rsidR="00524877" w:rsidRPr="007E59E4" w:rsidRDefault="00524877" w:rsidP="00524877">
      <w:pPr>
        <w:autoSpaceDE w:val="0"/>
        <w:autoSpaceDN w:val="0"/>
        <w:adjustRightInd w:val="0"/>
        <w:spacing w:after="0" w:line="240" w:lineRule="auto"/>
        <w:jc w:val="right"/>
        <w:outlineLvl w:val="0"/>
        <w:rPr>
          <w:rFonts w:ascii="Times New Roman" w:hAnsi="Times New Roman"/>
          <w:color w:val="000000"/>
          <w:sz w:val="24"/>
          <w:szCs w:val="24"/>
        </w:rPr>
      </w:pPr>
      <w:r w:rsidRPr="007E59E4">
        <w:rPr>
          <w:rFonts w:ascii="Times New Roman" w:hAnsi="Times New Roman"/>
          <w:color w:val="000000"/>
          <w:sz w:val="24"/>
          <w:szCs w:val="24"/>
        </w:rPr>
        <w:t>Приложение № 2</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Борцовского</w:t>
      </w:r>
      <w:r w:rsidRPr="00F62CB5">
        <w:rPr>
          <w:rFonts w:ascii="Times New Roman" w:hAnsi="Times New Roman"/>
          <w:color w:val="000000"/>
          <w:sz w:val="24"/>
          <w:szCs w:val="24"/>
        </w:rPr>
        <w:t xml:space="preserve"> 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F62CB5">
        <w:rPr>
          <w:rFonts w:ascii="Times New Roman" w:hAnsi="Times New Roman"/>
          <w:color w:val="000000"/>
          <w:sz w:val="24"/>
          <w:szCs w:val="24"/>
        </w:rPr>
        <w:t xml:space="preserve"> района Новосибирской области</w:t>
      </w:r>
    </w:p>
    <w:p w:rsidR="00524877" w:rsidRPr="005F1797"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524877" w:rsidRDefault="00524877" w:rsidP="00524877">
      <w:pPr>
        <w:autoSpaceDE w:val="0"/>
        <w:autoSpaceDN w:val="0"/>
        <w:adjustRightInd w:val="0"/>
        <w:spacing w:after="0" w:line="240" w:lineRule="auto"/>
        <w:jc w:val="center"/>
        <w:rPr>
          <w:rFonts w:ascii="Times New Roman" w:hAnsi="Times New Roman"/>
          <w:sz w:val="24"/>
          <w:szCs w:val="24"/>
        </w:rPr>
      </w:pPr>
      <w:r w:rsidRPr="006F0136">
        <w:rPr>
          <w:rFonts w:ascii="Times New Roman" w:hAnsi="Times New Roman"/>
          <w:color w:val="000000"/>
          <w:sz w:val="24"/>
          <w:szCs w:val="24"/>
        </w:rPr>
        <w:t xml:space="preserve">о периодах замещения должности депутата, председателя представительного органа, Главы </w:t>
      </w:r>
    </w:p>
    <w:p w:rsidR="00524877" w:rsidRPr="00F62CB5" w:rsidRDefault="00524877" w:rsidP="00524877">
      <w:pPr>
        <w:spacing w:after="200" w:line="276" w:lineRule="auto"/>
        <w:jc w:val="center"/>
        <w:rPr>
          <w:rFonts w:ascii="Times New Roman" w:hAnsi="Times New Roman"/>
          <w:color w:val="000000"/>
          <w:sz w:val="24"/>
          <w:szCs w:val="24"/>
        </w:rPr>
      </w:pPr>
      <w:r w:rsidRPr="00F62CB5">
        <w:rPr>
          <w:color w:val="000000"/>
        </w:rPr>
        <w:t xml:space="preserve">____________ </w:t>
      </w:r>
      <w:r w:rsidRPr="00F62CB5">
        <w:rPr>
          <w:rFonts w:ascii="Times New Roman" w:hAnsi="Times New Roman"/>
          <w:color w:val="000000"/>
          <w:sz w:val="24"/>
          <w:szCs w:val="24"/>
        </w:rPr>
        <w:t xml:space="preserve">сельсовета </w:t>
      </w:r>
      <w:r>
        <w:rPr>
          <w:rFonts w:ascii="Times New Roman" w:hAnsi="Times New Roman"/>
          <w:color w:val="000000"/>
          <w:sz w:val="24"/>
          <w:szCs w:val="24"/>
        </w:rPr>
        <w:t>Тогучинского</w:t>
      </w:r>
      <w:r w:rsidRPr="00F62CB5">
        <w:rPr>
          <w:rFonts w:ascii="Times New Roman" w:hAnsi="Times New Roman"/>
          <w:color w:val="000000"/>
          <w:sz w:val="24"/>
          <w:szCs w:val="24"/>
        </w:rPr>
        <w:t xml:space="preserve"> района Новосибирской области</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замещавшего должность</w:t>
      </w:r>
    </w:p>
    <w:p w:rsidR="00524877" w:rsidRPr="006F0136" w:rsidRDefault="00524877" w:rsidP="00524877">
      <w:pPr>
        <w:spacing w:after="200" w:line="276" w:lineRule="auto"/>
        <w:rPr>
          <w:color w:val="000000"/>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524877" w:rsidRPr="007333F1" w:rsidTr="00D83395">
        <w:tc>
          <w:tcPr>
            <w:tcW w:w="624" w:type="dxa"/>
            <w:vMerge w:val="restart"/>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Продолжительность замещения должности</w:t>
            </w:r>
          </w:p>
        </w:tc>
      </w:tr>
      <w:tr w:rsidR="00524877" w:rsidRPr="007333F1" w:rsidTr="00D83395">
        <w:tc>
          <w:tcPr>
            <w:tcW w:w="624" w:type="dxa"/>
            <w:vMerge/>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дней</w:t>
            </w:r>
          </w:p>
        </w:tc>
      </w:tr>
      <w:tr w:rsidR="00524877" w:rsidRPr="007333F1" w:rsidTr="00D83395">
        <w:tc>
          <w:tcPr>
            <w:tcW w:w="62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9</w:t>
            </w:r>
          </w:p>
        </w:tc>
      </w:tr>
    </w:tbl>
    <w:p w:rsidR="00524877" w:rsidRPr="006F0136" w:rsidRDefault="00524877" w:rsidP="00524877">
      <w:pPr>
        <w:autoSpaceDE w:val="0"/>
        <w:autoSpaceDN w:val="0"/>
        <w:adjustRightInd w:val="0"/>
        <w:spacing w:after="0" w:line="240" w:lineRule="auto"/>
        <w:ind w:firstLine="540"/>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524877" w:rsidRDefault="00524877" w:rsidP="00524877">
      <w:pPr>
        <w:autoSpaceDE w:val="0"/>
        <w:autoSpaceDN w:val="0"/>
        <w:adjustRightInd w:val="0"/>
        <w:spacing w:after="0" w:line="240" w:lineRule="auto"/>
        <w:jc w:val="both"/>
        <w:rPr>
          <w:rFonts w:ascii="Times New Roman" w:hAnsi="Times New Roman"/>
          <w:sz w:val="24"/>
          <w:szCs w:val="24"/>
        </w:rPr>
      </w:pPr>
      <w:r w:rsidRPr="00524877">
        <w:rPr>
          <w:rFonts w:ascii="Times New Roman" w:hAnsi="Times New Roman"/>
          <w:sz w:val="24"/>
          <w:szCs w:val="24"/>
        </w:rPr>
        <w:t>Руководитель органа</w:t>
      </w:r>
    </w:p>
    <w:p w:rsidR="00524877" w:rsidRPr="00524877" w:rsidRDefault="00524877" w:rsidP="00524877">
      <w:pPr>
        <w:autoSpaceDE w:val="0"/>
        <w:autoSpaceDN w:val="0"/>
        <w:adjustRightInd w:val="0"/>
        <w:spacing w:after="0" w:line="240" w:lineRule="auto"/>
        <w:jc w:val="both"/>
        <w:rPr>
          <w:rFonts w:ascii="Times New Roman" w:hAnsi="Times New Roman"/>
          <w:sz w:val="28"/>
          <w:szCs w:val="28"/>
        </w:rPr>
      </w:pPr>
      <w:r w:rsidRPr="00524877">
        <w:rPr>
          <w:rFonts w:ascii="Times New Roman" w:hAnsi="Times New Roman"/>
          <w:sz w:val="24"/>
          <w:szCs w:val="24"/>
        </w:rPr>
        <w:t>местного самоуправления</w:t>
      </w:r>
      <w:r w:rsidRPr="00524877">
        <w:rPr>
          <w:rFonts w:ascii="Times New Roman" w:hAnsi="Times New Roman"/>
          <w:sz w:val="28"/>
          <w:szCs w:val="28"/>
        </w:rPr>
        <w:t xml:space="preserve">                                          ________________________</w:t>
      </w:r>
    </w:p>
    <w:p w:rsidR="00524877" w:rsidRPr="00524877" w:rsidRDefault="00524877" w:rsidP="00524877">
      <w:pPr>
        <w:autoSpaceDE w:val="0"/>
        <w:autoSpaceDN w:val="0"/>
        <w:adjustRightInd w:val="0"/>
        <w:spacing w:after="0" w:line="240" w:lineRule="auto"/>
        <w:jc w:val="right"/>
        <w:rPr>
          <w:rFonts w:ascii="Times New Roman" w:hAnsi="Times New Roman"/>
          <w:i/>
          <w:sz w:val="28"/>
          <w:szCs w:val="28"/>
          <w:vertAlign w:val="subscript"/>
        </w:rPr>
      </w:pPr>
      <w:r w:rsidRPr="00524877">
        <w:rPr>
          <w:rFonts w:ascii="Times New Roman" w:hAnsi="Times New Roman"/>
          <w:sz w:val="28"/>
          <w:szCs w:val="28"/>
        </w:rPr>
        <w:t xml:space="preserve"> </w:t>
      </w:r>
    </w:p>
    <w:p w:rsidR="00524877" w:rsidRPr="00524877" w:rsidRDefault="00524877" w:rsidP="00524877">
      <w:pPr>
        <w:autoSpaceDE w:val="0"/>
        <w:autoSpaceDN w:val="0"/>
        <w:adjustRightInd w:val="0"/>
        <w:spacing w:after="0" w:line="240" w:lineRule="auto"/>
        <w:jc w:val="both"/>
        <w:rPr>
          <w:rFonts w:ascii="Times New Roman" w:hAnsi="Times New Roman"/>
          <w:sz w:val="24"/>
          <w:szCs w:val="24"/>
        </w:rPr>
      </w:pPr>
      <w:r w:rsidRPr="00524877">
        <w:rPr>
          <w:rFonts w:ascii="Times New Roman" w:hAnsi="Times New Roman"/>
          <w:sz w:val="24"/>
          <w:szCs w:val="24"/>
        </w:rPr>
        <w:t xml:space="preserve">    М.П.</w:t>
      </w:r>
    </w:p>
    <w:p w:rsidR="00524877" w:rsidRPr="00524877" w:rsidRDefault="00524877" w:rsidP="00524877">
      <w:pPr>
        <w:spacing w:after="200" w:line="276" w:lineRule="auto"/>
        <w:sectPr w:rsidR="00524877" w:rsidRPr="00524877" w:rsidSect="00F62CB5">
          <w:pgSz w:w="11905" w:h="16840"/>
          <w:pgMar w:top="284" w:right="567" w:bottom="851" w:left="1418" w:header="0" w:footer="0" w:gutter="0"/>
          <w:cols w:space="720"/>
          <w:noEndnote/>
        </w:sectPr>
      </w:pPr>
    </w:p>
    <w:p w:rsidR="00524877" w:rsidRPr="007E59E4" w:rsidRDefault="00524877" w:rsidP="00524877">
      <w:pPr>
        <w:autoSpaceDE w:val="0"/>
        <w:autoSpaceDN w:val="0"/>
        <w:adjustRightInd w:val="0"/>
        <w:spacing w:after="0" w:line="240" w:lineRule="auto"/>
        <w:jc w:val="right"/>
        <w:outlineLvl w:val="0"/>
        <w:rPr>
          <w:rFonts w:ascii="Times New Roman" w:hAnsi="Times New Roman"/>
          <w:color w:val="000000"/>
          <w:sz w:val="24"/>
          <w:szCs w:val="24"/>
        </w:rPr>
      </w:pPr>
      <w:r w:rsidRPr="006F0136">
        <w:rPr>
          <w:rFonts w:ascii="Times New Roman" w:hAnsi="Times New Roman"/>
          <w:color w:val="000000"/>
          <w:sz w:val="24"/>
          <w:szCs w:val="24"/>
        </w:rPr>
        <w:lastRenderedPageBreak/>
        <w:t xml:space="preserve"> </w:t>
      </w:r>
      <w:r w:rsidRPr="007E59E4">
        <w:rPr>
          <w:rFonts w:ascii="Times New Roman" w:hAnsi="Times New Roman"/>
          <w:color w:val="000000"/>
          <w:sz w:val="24"/>
          <w:szCs w:val="24"/>
        </w:rPr>
        <w:t>Приложение № 3</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Борцовского</w:t>
      </w:r>
      <w:r w:rsidRPr="008E3C01">
        <w:rPr>
          <w:rFonts w:ascii="Times New Roman" w:hAnsi="Times New Roman"/>
          <w:color w:val="000000"/>
          <w:sz w:val="24"/>
          <w:szCs w:val="24"/>
        </w:rPr>
        <w:t xml:space="preserve"> 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8E3C01">
        <w:rPr>
          <w:rFonts w:ascii="Times New Roman" w:hAnsi="Times New Roman"/>
          <w:color w:val="000000"/>
          <w:sz w:val="24"/>
          <w:szCs w:val="24"/>
        </w:rPr>
        <w:t xml:space="preserve"> района Новосибирской области</w:t>
      </w:r>
    </w:p>
    <w:p w:rsidR="00524877" w:rsidRPr="006F0136"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о размере месячного денежного содержания (вознаграждения)</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Месячное денежное содержание (вознаграждение)</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524877" w:rsidRPr="006F0136" w:rsidRDefault="00524877" w:rsidP="00524877">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xml:space="preserve">замещавшего должность </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524877" w:rsidRPr="006F0136" w:rsidRDefault="00524877" w:rsidP="0052487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составило:</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w:t>
            </w: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r w:rsidR="00524877" w:rsidRPr="007333F1" w:rsidTr="00D83395">
        <w:tc>
          <w:tcPr>
            <w:tcW w:w="7143"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524877" w:rsidRPr="006F0136" w:rsidRDefault="00524877" w:rsidP="00D83395">
            <w:pPr>
              <w:autoSpaceDE w:val="0"/>
              <w:autoSpaceDN w:val="0"/>
              <w:adjustRightInd w:val="0"/>
              <w:spacing w:after="0" w:line="240" w:lineRule="auto"/>
              <w:rPr>
                <w:rFonts w:ascii="Times New Roman" w:hAnsi="Times New Roman"/>
                <w:color w:val="000000"/>
                <w:sz w:val="24"/>
                <w:szCs w:val="24"/>
              </w:rPr>
            </w:pPr>
          </w:p>
        </w:tc>
      </w:tr>
    </w:tbl>
    <w:p w:rsidR="00524877" w:rsidRPr="006F0136" w:rsidRDefault="00524877" w:rsidP="00524877">
      <w:pPr>
        <w:autoSpaceDE w:val="0"/>
        <w:autoSpaceDN w:val="0"/>
        <w:adjustRightInd w:val="0"/>
        <w:spacing w:after="0" w:line="240" w:lineRule="auto"/>
        <w:ind w:firstLine="540"/>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Руководитель органа</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местного самоуправления</w:t>
      </w:r>
      <w:r w:rsidRPr="006F0136">
        <w:rPr>
          <w:rFonts w:ascii="Times New Roman" w:hAnsi="Times New Roman"/>
          <w:color w:val="000000"/>
          <w:sz w:val="28"/>
          <w:szCs w:val="28"/>
        </w:rPr>
        <w:t xml:space="preserve">                                           _________________________</w:t>
      </w:r>
    </w:p>
    <w:p w:rsidR="00524877" w:rsidRPr="006F0136" w:rsidRDefault="00524877" w:rsidP="00524877">
      <w:pPr>
        <w:autoSpaceDE w:val="0"/>
        <w:autoSpaceDN w:val="0"/>
        <w:adjustRightInd w:val="0"/>
        <w:spacing w:after="0" w:line="240" w:lineRule="auto"/>
        <w:jc w:val="right"/>
        <w:rPr>
          <w:rFonts w:ascii="Times New Roman" w:hAnsi="Times New Roman"/>
          <w:i/>
          <w:color w:val="000000"/>
          <w:sz w:val="28"/>
          <w:szCs w:val="28"/>
          <w:vertAlign w:val="subscript"/>
        </w:rPr>
      </w:pPr>
      <w:r w:rsidRPr="006F0136">
        <w:rPr>
          <w:rFonts w:ascii="Times New Roman" w:hAnsi="Times New Roman"/>
          <w:color w:val="000000"/>
          <w:sz w:val="28"/>
          <w:szCs w:val="28"/>
        </w:rPr>
        <w:t xml:space="preserve">                              </w:t>
      </w:r>
      <w:r>
        <w:rPr>
          <w:rFonts w:ascii="Times New Roman" w:hAnsi="Times New Roman"/>
          <w:i/>
          <w:color w:val="000000"/>
          <w:sz w:val="28"/>
          <w:szCs w:val="28"/>
          <w:vertAlign w:val="subscript"/>
        </w:rPr>
        <w:t xml:space="preserve"> </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p>
    <w:p w:rsidR="00524877" w:rsidRPr="006F0136" w:rsidRDefault="00524877" w:rsidP="0052487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Главный бухгалтер</w:t>
      </w:r>
      <w:r w:rsidRPr="006F0136">
        <w:rPr>
          <w:rFonts w:ascii="Times New Roman" w:hAnsi="Times New Roman"/>
          <w:color w:val="000000"/>
          <w:sz w:val="28"/>
          <w:szCs w:val="28"/>
        </w:rPr>
        <w:t xml:space="preserve">                            ____________________________________</w:t>
      </w:r>
    </w:p>
    <w:p w:rsidR="00524877" w:rsidRPr="006F0136" w:rsidRDefault="00524877" w:rsidP="00524877">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w:t>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М.П.</w:t>
      </w:r>
      <w:r w:rsidRPr="006F0136">
        <w:rPr>
          <w:rFonts w:ascii="Times New Roman" w:hAnsi="Times New Roman"/>
          <w:color w:val="000000"/>
          <w:sz w:val="24"/>
          <w:szCs w:val="24"/>
        </w:rPr>
        <w:br w:type="page"/>
      </w:r>
    </w:p>
    <w:p w:rsidR="00524877" w:rsidRPr="006F0136" w:rsidRDefault="00524877" w:rsidP="00524877">
      <w:pPr>
        <w:autoSpaceDE w:val="0"/>
        <w:autoSpaceDN w:val="0"/>
        <w:adjustRightInd w:val="0"/>
        <w:spacing w:after="0" w:line="240" w:lineRule="auto"/>
        <w:jc w:val="both"/>
        <w:rPr>
          <w:rFonts w:ascii="Times New Roman" w:hAnsi="Times New Roman"/>
          <w:color w:val="000000"/>
          <w:sz w:val="24"/>
          <w:szCs w:val="24"/>
        </w:rPr>
      </w:pP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7E59E4" w:rsidRDefault="00524877" w:rsidP="00524877">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7E59E4">
        <w:rPr>
          <w:rFonts w:ascii="Times New Roman" w:eastAsia="Times New Roman" w:hAnsi="Times New Roman"/>
          <w:color w:val="000000"/>
          <w:sz w:val="24"/>
          <w:szCs w:val="24"/>
          <w:lang w:eastAsia="ru-RU"/>
        </w:rPr>
        <w:t xml:space="preserve">Приложение № </w:t>
      </w:r>
      <w:r>
        <w:rPr>
          <w:rFonts w:ascii="Times New Roman" w:eastAsia="Times New Roman" w:hAnsi="Times New Roman"/>
          <w:color w:val="000000"/>
          <w:sz w:val="24"/>
          <w:szCs w:val="24"/>
          <w:lang w:eastAsia="ru-RU"/>
        </w:rPr>
        <w:t>4</w:t>
      </w:r>
    </w:p>
    <w:p w:rsidR="00524877" w:rsidRPr="005F1797" w:rsidRDefault="00524877" w:rsidP="00524877">
      <w:pPr>
        <w:suppressAutoHyphens/>
        <w:spacing w:after="0" w:line="240" w:lineRule="auto"/>
        <w:jc w:val="right"/>
        <w:rPr>
          <w:rFonts w:ascii="Times New Roman" w:hAnsi="Times New Roman"/>
          <w:color w:val="000000"/>
          <w:sz w:val="24"/>
          <w:szCs w:val="24"/>
        </w:rPr>
      </w:pPr>
      <w:bookmarkStart w:id="1" w:name="P378"/>
      <w:bookmarkEnd w:id="1"/>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524877" w:rsidRPr="005F179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524877" w:rsidRDefault="00524877" w:rsidP="00524877">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Борцовского</w:t>
      </w:r>
      <w:r w:rsidRPr="008E3C01">
        <w:rPr>
          <w:rFonts w:ascii="Times New Roman" w:hAnsi="Times New Roman"/>
          <w:color w:val="000000"/>
          <w:sz w:val="24"/>
          <w:szCs w:val="24"/>
        </w:rPr>
        <w:t xml:space="preserve"> сельсовета </w:t>
      </w:r>
    </w:p>
    <w:p w:rsidR="00524877" w:rsidRDefault="00524877" w:rsidP="00524877">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Тогучинского</w:t>
      </w:r>
      <w:r w:rsidRPr="008E3C01">
        <w:rPr>
          <w:rFonts w:ascii="Times New Roman" w:hAnsi="Times New Roman"/>
          <w:color w:val="000000"/>
          <w:sz w:val="24"/>
          <w:szCs w:val="24"/>
        </w:rPr>
        <w:t xml:space="preserve"> района </w:t>
      </w:r>
    </w:p>
    <w:p w:rsidR="00524877" w:rsidRPr="006F0136" w:rsidRDefault="00524877" w:rsidP="00524877">
      <w:pPr>
        <w:suppressAutoHyphens/>
        <w:spacing w:after="0" w:line="240" w:lineRule="auto"/>
        <w:jc w:val="right"/>
        <w:rPr>
          <w:rFonts w:ascii="Times New Roman" w:eastAsia="Times New Roman" w:hAnsi="Times New Roman"/>
          <w:b/>
          <w:i/>
          <w:iCs/>
          <w:color w:val="000000"/>
          <w:sz w:val="24"/>
          <w:szCs w:val="24"/>
          <w:lang w:eastAsia="ar-SA"/>
        </w:rPr>
      </w:pPr>
      <w:r w:rsidRPr="008E3C01">
        <w:rPr>
          <w:rFonts w:ascii="Times New Roman" w:hAnsi="Times New Roman"/>
          <w:color w:val="000000"/>
          <w:sz w:val="24"/>
          <w:szCs w:val="24"/>
        </w:rPr>
        <w:t xml:space="preserve">Новосибирской области </w:t>
      </w:r>
      <w:r w:rsidRPr="00F86DDB">
        <w:rPr>
          <w:rFonts w:ascii="Times New Roman" w:hAnsi="Times New Roman"/>
          <w:color w:val="000000"/>
          <w:sz w:val="24"/>
          <w:szCs w:val="24"/>
        </w:rPr>
        <w:t>на постоянной основе</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524877" w:rsidRPr="006F0136" w:rsidRDefault="00524877" w:rsidP="00524877">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6F0136">
        <w:rPr>
          <w:rFonts w:ascii="Times New Roman" w:eastAsia="Times New Roman" w:hAnsi="Times New Roman"/>
          <w:b/>
          <w:color w:val="000000"/>
          <w:sz w:val="28"/>
          <w:szCs w:val="28"/>
          <w:lang w:eastAsia="ru-RU"/>
        </w:rPr>
        <w:t>Уведомление</w:t>
      </w:r>
    </w:p>
    <w:p w:rsidR="00524877" w:rsidRPr="006F0136" w:rsidRDefault="00524877" w:rsidP="00524877">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524877" w:rsidRPr="006F0136" w:rsidRDefault="00524877" w:rsidP="005248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Уважаемый(</w:t>
      </w:r>
      <w:proofErr w:type="spellStart"/>
      <w:r w:rsidRPr="006F0136">
        <w:rPr>
          <w:rFonts w:ascii="Times New Roman" w:eastAsia="Times New Roman" w:hAnsi="Times New Roman"/>
          <w:color w:val="000000"/>
          <w:sz w:val="28"/>
          <w:szCs w:val="28"/>
          <w:lang w:eastAsia="ru-RU"/>
        </w:rPr>
        <w:t>ая</w:t>
      </w:r>
      <w:proofErr w:type="spellEnd"/>
      <w:r w:rsidRPr="006F0136">
        <w:rPr>
          <w:rFonts w:ascii="Times New Roman" w:eastAsia="Times New Roman" w:hAnsi="Times New Roman"/>
          <w:color w:val="000000"/>
          <w:sz w:val="28"/>
          <w:szCs w:val="28"/>
          <w:lang w:eastAsia="ru-RU"/>
        </w:rPr>
        <w:t>) __________________________________________!</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6F0136" w:rsidRDefault="00524877" w:rsidP="005248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Администрация</w:t>
      </w:r>
      <w:r>
        <w:rPr>
          <w:rFonts w:ascii="Times New Roman" w:eastAsia="Times New Roman" w:hAnsi="Times New Roman"/>
          <w:color w:val="000000"/>
          <w:sz w:val="28"/>
          <w:szCs w:val="28"/>
          <w:lang w:eastAsia="ru-RU"/>
        </w:rPr>
        <w:t xml:space="preserve"> </w:t>
      </w:r>
      <w:r w:rsidRPr="008E3C01">
        <w:rPr>
          <w:rFonts w:ascii="Times New Roman" w:eastAsia="Times New Roman" w:hAnsi="Times New Roman"/>
          <w:color w:val="000000"/>
          <w:sz w:val="28"/>
          <w:szCs w:val="28"/>
          <w:lang w:eastAsia="ru-RU"/>
        </w:rPr>
        <w:t xml:space="preserve">____________ сельсовета </w:t>
      </w:r>
      <w:r>
        <w:rPr>
          <w:rFonts w:ascii="Times New Roman" w:eastAsia="Times New Roman" w:hAnsi="Times New Roman"/>
          <w:color w:val="000000"/>
          <w:sz w:val="28"/>
          <w:szCs w:val="28"/>
          <w:lang w:eastAsia="ru-RU"/>
        </w:rPr>
        <w:t>Тогучинского</w:t>
      </w:r>
      <w:r w:rsidRPr="008E3C01">
        <w:rPr>
          <w:rFonts w:ascii="Times New Roman" w:eastAsia="Times New Roman" w:hAnsi="Times New Roman"/>
          <w:color w:val="000000"/>
          <w:sz w:val="28"/>
          <w:szCs w:val="28"/>
          <w:lang w:eastAsia="ru-RU"/>
        </w:rPr>
        <w:t xml:space="preserve"> района Новосибирской области </w:t>
      </w:r>
      <w:r w:rsidRPr="006F0136">
        <w:rPr>
          <w:rFonts w:ascii="Times New Roman" w:eastAsia="Times New Roman" w:hAnsi="Times New Roman"/>
          <w:color w:val="000000"/>
          <w:sz w:val="28"/>
          <w:szCs w:val="28"/>
          <w:lang w:eastAsia="ru-RU"/>
        </w:rPr>
        <w:t xml:space="preserve">сообщает, что в соответствии с Положением </w:t>
      </w:r>
      <w:r w:rsidRPr="006F0136">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 xml:space="preserve">Тогучинского </w:t>
      </w:r>
      <w:r w:rsidRPr="00263567">
        <w:rPr>
          <w:rFonts w:ascii="Times New Roman" w:hAnsi="Times New Roman"/>
          <w:color w:val="000000"/>
          <w:sz w:val="28"/>
          <w:szCs w:val="28"/>
        </w:rPr>
        <w:t>района на постоянной основе</w:t>
      </w:r>
      <w:r>
        <w:rPr>
          <w:rFonts w:ascii="Times New Roman" w:hAnsi="Times New Roman"/>
          <w:sz w:val="28"/>
          <w:szCs w:val="28"/>
        </w:rPr>
        <w:t xml:space="preserve">, </w:t>
      </w:r>
      <w:r w:rsidRPr="006F0136">
        <w:rPr>
          <w:rFonts w:ascii="Times New Roman" w:eastAsia="Times New Roman" w:hAnsi="Times New Roman"/>
          <w:color w:val="000000"/>
          <w:sz w:val="28"/>
          <w:szCs w:val="28"/>
          <w:lang w:eastAsia="ru-RU"/>
        </w:rPr>
        <w:t xml:space="preserve">Распоряжением Главы </w:t>
      </w:r>
      <w:r w:rsidRPr="008E3C01">
        <w:rPr>
          <w:rFonts w:ascii="Times New Roman" w:eastAsia="Times New Roman" w:hAnsi="Times New Roman"/>
          <w:color w:val="000000"/>
          <w:sz w:val="28"/>
          <w:szCs w:val="28"/>
          <w:lang w:eastAsia="ru-RU"/>
        </w:rPr>
        <w:t xml:space="preserve">____________ сельсовета </w:t>
      </w:r>
      <w:r>
        <w:rPr>
          <w:rFonts w:ascii="Times New Roman" w:eastAsia="Times New Roman" w:hAnsi="Times New Roman"/>
          <w:color w:val="000000"/>
          <w:sz w:val="28"/>
          <w:szCs w:val="28"/>
          <w:lang w:eastAsia="ru-RU"/>
        </w:rPr>
        <w:t>Тогучинского</w:t>
      </w:r>
      <w:r w:rsidRPr="008E3C01">
        <w:rPr>
          <w:rFonts w:ascii="Times New Roman" w:eastAsia="Times New Roman" w:hAnsi="Times New Roman"/>
          <w:color w:val="000000"/>
          <w:sz w:val="28"/>
          <w:szCs w:val="28"/>
          <w:lang w:eastAsia="ru-RU"/>
        </w:rPr>
        <w:t xml:space="preserve"> района Новосибирской области </w:t>
      </w:r>
      <w:r w:rsidRPr="006F0136">
        <w:rPr>
          <w:rFonts w:ascii="Times New Roman" w:eastAsia="Times New Roman" w:hAnsi="Times New Roman"/>
          <w:color w:val="000000"/>
          <w:sz w:val="28"/>
          <w:szCs w:val="28"/>
          <w:lang w:eastAsia="ru-RU"/>
        </w:rPr>
        <w:t>Вам установлена ежемесячная доплата к страховой пенсии по старости (инвалидности) в размере ___________ рублей ___________ копеек.</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 xml:space="preserve">с ______________ </w:t>
      </w:r>
      <w:r w:rsidRPr="006F0136">
        <w:rPr>
          <w:rFonts w:ascii="Times New Roman" w:eastAsia="Times New Roman" w:hAnsi="Times New Roman"/>
          <w:i/>
          <w:color w:val="000000"/>
          <w:sz w:val="28"/>
          <w:szCs w:val="28"/>
          <w:lang w:eastAsia="ru-RU"/>
        </w:rPr>
        <w:t>(дата назначения).</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8E3C01"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8E3C01"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524877" w:rsidRPr="008E3C01" w:rsidRDefault="00524877" w:rsidP="00524877">
      <w:pPr>
        <w:widowControl w:val="0"/>
        <w:autoSpaceDE w:val="0"/>
        <w:autoSpaceDN w:val="0"/>
        <w:spacing w:after="0" w:line="240" w:lineRule="auto"/>
        <w:jc w:val="both"/>
        <w:rPr>
          <w:rFonts w:ascii="Times New Roman" w:hAnsi="Times New Roman"/>
          <w:color w:val="000000"/>
          <w:sz w:val="28"/>
          <w:szCs w:val="28"/>
        </w:rPr>
      </w:pPr>
      <w:r w:rsidRPr="008E3C01">
        <w:rPr>
          <w:rFonts w:ascii="Times New Roman" w:eastAsia="Times New Roman" w:hAnsi="Times New Roman"/>
          <w:color w:val="000000"/>
          <w:sz w:val="28"/>
          <w:szCs w:val="28"/>
          <w:lang w:eastAsia="ru-RU"/>
        </w:rPr>
        <w:t>Глава</w:t>
      </w:r>
      <w:r w:rsidR="00C72C47">
        <w:rPr>
          <w:rFonts w:ascii="Times New Roman" w:hAnsi="Times New Roman"/>
          <w:color w:val="000000"/>
          <w:sz w:val="28"/>
          <w:szCs w:val="28"/>
        </w:rPr>
        <w:t xml:space="preserve"> Борцовского</w:t>
      </w:r>
      <w:r w:rsidRPr="008E3C01">
        <w:rPr>
          <w:rFonts w:ascii="Times New Roman" w:hAnsi="Times New Roman"/>
          <w:color w:val="000000"/>
          <w:sz w:val="28"/>
          <w:szCs w:val="28"/>
        </w:rPr>
        <w:t xml:space="preserve"> сельсовета </w:t>
      </w:r>
    </w:p>
    <w:p w:rsidR="00C72C47" w:rsidRDefault="00524877" w:rsidP="00524877">
      <w:pPr>
        <w:widowControl w:val="0"/>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Тогучинского</w:t>
      </w:r>
      <w:r w:rsidRPr="008E3C01">
        <w:rPr>
          <w:rFonts w:ascii="Times New Roman" w:hAnsi="Times New Roman"/>
          <w:color w:val="000000"/>
          <w:sz w:val="28"/>
          <w:szCs w:val="28"/>
        </w:rPr>
        <w:t xml:space="preserve"> района </w:t>
      </w:r>
    </w:p>
    <w:p w:rsidR="00524877" w:rsidRPr="008E3C01" w:rsidRDefault="00524877" w:rsidP="00524877">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8E3C01">
        <w:rPr>
          <w:rFonts w:ascii="Times New Roman" w:hAnsi="Times New Roman"/>
          <w:color w:val="000000"/>
          <w:sz w:val="28"/>
          <w:szCs w:val="28"/>
        </w:rPr>
        <w:t>Новосибирской области</w:t>
      </w:r>
      <w:r w:rsidRPr="008E3C01">
        <w:rPr>
          <w:rFonts w:ascii="Times New Roman" w:eastAsia="Times New Roman" w:hAnsi="Times New Roman"/>
          <w:color w:val="000000"/>
          <w:sz w:val="28"/>
          <w:szCs w:val="28"/>
          <w:lang w:eastAsia="ru-RU"/>
        </w:rPr>
        <w:t xml:space="preserve"> </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6F0136">
        <w:rPr>
          <w:rFonts w:ascii="Times New Roman" w:eastAsia="Times New Roman" w:hAnsi="Times New Roman"/>
          <w:i/>
          <w:color w:val="000000"/>
          <w:sz w:val="20"/>
          <w:szCs w:val="20"/>
          <w:lang w:eastAsia="ru-RU"/>
        </w:rPr>
        <w:t xml:space="preserve">                                                                                                                           </w:t>
      </w:r>
      <w:r>
        <w:rPr>
          <w:rFonts w:ascii="Times New Roman" w:eastAsia="Times New Roman" w:hAnsi="Times New Roman"/>
          <w:i/>
          <w:color w:val="000000"/>
          <w:sz w:val="20"/>
          <w:szCs w:val="20"/>
          <w:lang w:eastAsia="ru-RU"/>
        </w:rPr>
        <w:t xml:space="preserve"> </w:t>
      </w:r>
    </w:p>
    <w:p w:rsidR="00524877" w:rsidRPr="006F0136" w:rsidRDefault="00524877" w:rsidP="00524877">
      <w:pPr>
        <w:widowControl w:val="0"/>
        <w:autoSpaceDE w:val="0"/>
        <w:autoSpaceDN w:val="0"/>
        <w:spacing w:after="0" w:line="240" w:lineRule="auto"/>
        <w:jc w:val="both"/>
        <w:rPr>
          <w:rFonts w:ascii="Times New Roman" w:eastAsia="Times New Roman" w:hAnsi="Times New Roman"/>
          <w:i/>
          <w:color w:val="000000"/>
          <w:sz w:val="20"/>
          <w:szCs w:val="20"/>
          <w:lang w:eastAsia="ru-RU"/>
        </w:rPr>
      </w:pPr>
    </w:p>
    <w:p w:rsidR="00524877" w:rsidRDefault="00524877" w:rsidP="007B4268">
      <w:pPr>
        <w:pStyle w:val="a3"/>
        <w:spacing w:before="0" w:beforeAutospacing="0" w:after="0" w:afterAutospacing="0"/>
        <w:ind w:firstLine="567"/>
        <w:jc w:val="both"/>
        <w:rPr>
          <w:color w:val="000000"/>
          <w:sz w:val="28"/>
          <w:szCs w:val="28"/>
        </w:rPr>
      </w:pPr>
    </w:p>
    <w:sectPr w:rsidR="00524877" w:rsidSect="00524877">
      <w:pgSz w:w="11905" w:h="16840"/>
      <w:pgMar w:top="284" w:right="567"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68"/>
    <w:rsid w:val="000E14F0"/>
    <w:rsid w:val="00524877"/>
    <w:rsid w:val="00603E36"/>
    <w:rsid w:val="0065588B"/>
    <w:rsid w:val="00667431"/>
    <w:rsid w:val="007B4268"/>
    <w:rsid w:val="00851667"/>
    <w:rsid w:val="00921590"/>
    <w:rsid w:val="00C72C47"/>
    <w:rsid w:val="00CF2BE3"/>
    <w:rsid w:val="00D647A3"/>
    <w:rsid w:val="00D72C4B"/>
    <w:rsid w:val="00DD5844"/>
    <w:rsid w:val="00E65A2B"/>
    <w:rsid w:val="00E8059B"/>
    <w:rsid w:val="00F13A53"/>
    <w:rsid w:val="00F3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B4268"/>
  </w:style>
  <w:style w:type="paragraph" w:styleId="a4">
    <w:name w:val="Balloon Text"/>
    <w:basedOn w:val="a"/>
    <w:link w:val="a5"/>
    <w:uiPriority w:val="99"/>
    <w:semiHidden/>
    <w:unhideWhenUsed/>
    <w:rsid w:val="006558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58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B4268"/>
  </w:style>
  <w:style w:type="paragraph" w:styleId="a4">
    <w:name w:val="Balloon Text"/>
    <w:basedOn w:val="a"/>
    <w:link w:val="a5"/>
    <w:uiPriority w:val="99"/>
    <w:semiHidden/>
    <w:unhideWhenUsed/>
    <w:rsid w:val="006558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5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58505AB7-E828-4229-A3D1-180AE3570FA3" TargetMode="External"/><Relationship Id="rId3" Type="http://schemas.openxmlformats.org/officeDocument/2006/relationships/settings" Target="settings.xml"/><Relationship Id="rId7" Type="http://schemas.openxmlformats.org/officeDocument/2006/relationships/hyperlink" Target="http://pravo.minjust.ru:8080/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8080/bigs/showDocument.html?id=58505AB7-E828-4229-A3D1-180AE3570FA3" TargetMode="External"/><Relationship Id="rId5" Type="http://schemas.openxmlformats.org/officeDocument/2006/relationships/hyperlink" Target="http://pravo.minjust.ru:8080/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Специалист</cp:lastModifiedBy>
  <cp:revision>5</cp:revision>
  <cp:lastPrinted>2020-11-17T02:54:00Z</cp:lastPrinted>
  <dcterms:created xsi:type="dcterms:W3CDTF">2020-11-06T03:40:00Z</dcterms:created>
  <dcterms:modified xsi:type="dcterms:W3CDTF">2020-11-17T02:55:00Z</dcterms:modified>
</cp:coreProperties>
</file>